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7B" w:rsidRPr="007B72F7" w:rsidRDefault="009A597B" w:rsidP="009A597B">
      <w:pPr>
        <w:widowControl w:val="0"/>
        <w:spacing w:line="240" w:lineRule="auto"/>
        <w:ind w:left="1416"/>
        <w:jc w:val="right"/>
        <w:rPr>
          <w:rFonts w:ascii="Times New Roman" w:hAnsi="Times New Roman"/>
          <w:spacing w:val="3"/>
          <w:sz w:val="20"/>
          <w:szCs w:val="20"/>
          <w:lang w:eastAsia="en-US"/>
        </w:rPr>
      </w:pPr>
      <w:r w:rsidRPr="007B72F7">
        <w:rPr>
          <w:rFonts w:ascii="Times New Roman" w:hAnsi="Times New Roman"/>
          <w:spacing w:val="3"/>
          <w:sz w:val="20"/>
          <w:szCs w:val="20"/>
          <w:lang w:eastAsia="en-US"/>
        </w:rPr>
        <w:t>Приложение № 5</w:t>
      </w:r>
    </w:p>
    <w:p w:rsidR="009A597B" w:rsidRPr="007B72F7" w:rsidRDefault="009A597B" w:rsidP="009A597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B72F7">
        <w:rPr>
          <w:rFonts w:ascii="Times New Roman" w:hAnsi="Times New Roman"/>
          <w:spacing w:val="3"/>
          <w:sz w:val="20"/>
          <w:szCs w:val="20"/>
        </w:rPr>
        <w:t>ФОРМА</w:t>
      </w:r>
      <w:r w:rsidRPr="007B72F7">
        <w:rPr>
          <w:rFonts w:ascii="Times New Roman" w:hAnsi="Times New Roman"/>
          <w:sz w:val="20"/>
          <w:szCs w:val="20"/>
        </w:rPr>
        <w:t xml:space="preserve"> ИТОГОВОГО ОТЧЕТА</w:t>
      </w:r>
    </w:p>
    <w:p w:rsidR="009A597B" w:rsidRPr="007B72F7" w:rsidRDefault="009A597B" w:rsidP="009A597B">
      <w:pPr>
        <w:widowControl w:val="0"/>
        <w:tabs>
          <w:tab w:val="left" w:leader="underscore" w:pos="5633"/>
        </w:tabs>
        <w:spacing w:line="240" w:lineRule="auto"/>
        <w:ind w:left="900"/>
        <w:jc w:val="right"/>
        <w:rPr>
          <w:rFonts w:ascii="Times New Roman" w:hAnsi="Times New Roman"/>
          <w:b/>
          <w:bCs/>
          <w:spacing w:val="4"/>
          <w:sz w:val="14"/>
          <w:szCs w:val="14"/>
          <w:lang w:eastAsia="en-US"/>
        </w:rPr>
      </w:pPr>
    </w:p>
    <w:p w:rsidR="009A597B" w:rsidRPr="007B72F7" w:rsidRDefault="009A597B" w:rsidP="009A597B">
      <w:pPr>
        <w:widowControl w:val="0"/>
        <w:tabs>
          <w:tab w:val="left" w:leader="underscore" w:pos="5633"/>
        </w:tabs>
        <w:spacing w:line="240" w:lineRule="auto"/>
        <w:ind w:left="900"/>
        <w:jc w:val="center"/>
        <w:rPr>
          <w:rFonts w:ascii="Times New Roman" w:hAnsi="Times New Roman"/>
          <w:spacing w:val="2"/>
          <w:sz w:val="14"/>
          <w:szCs w:val="14"/>
          <w:lang w:eastAsia="en-US"/>
        </w:rPr>
      </w:pPr>
      <w:r w:rsidRPr="007B72F7">
        <w:rPr>
          <w:rFonts w:ascii="Times New Roman" w:hAnsi="Times New Roman"/>
          <w:b/>
          <w:bCs/>
          <w:spacing w:val="4"/>
          <w:sz w:val="14"/>
          <w:szCs w:val="14"/>
          <w:lang w:eastAsia="en-US"/>
        </w:rPr>
        <w:t>РЕЗУЛЬТАТЫ</w:t>
      </w:r>
    </w:p>
    <w:p w:rsidR="009A597B" w:rsidRPr="007B72F7" w:rsidRDefault="009A597B" w:rsidP="009A597B">
      <w:pPr>
        <w:widowControl w:val="0"/>
        <w:spacing w:line="240" w:lineRule="auto"/>
        <w:ind w:left="284" w:right="820" w:firstLine="709"/>
        <w:jc w:val="center"/>
        <w:rPr>
          <w:rFonts w:ascii="Times New Roman" w:hAnsi="Times New Roman"/>
          <w:b/>
          <w:bCs/>
          <w:spacing w:val="4"/>
          <w:sz w:val="14"/>
          <w:szCs w:val="14"/>
          <w:lang w:eastAsia="en-US"/>
        </w:rPr>
      </w:pPr>
      <w:r w:rsidRPr="007B72F7">
        <w:rPr>
          <w:rFonts w:ascii="Times New Roman" w:hAnsi="Times New Roman"/>
          <w:b/>
          <w:bCs/>
          <w:spacing w:val="4"/>
          <w:sz w:val="14"/>
          <w:szCs w:val="14"/>
          <w:lang w:eastAsia="en-US"/>
        </w:rPr>
        <w:t>независимой оценки качества условий осуществления образовательной деятельности образовательными организациями, осуществляющими образовательную деятельность на территории Кемеровской области</w:t>
      </w:r>
    </w:p>
    <w:tbl>
      <w:tblPr>
        <w:tblW w:w="537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1069"/>
        <w:gridCol w:w="672"/>
        <w:gridCol w:w="810"/>
        <w:gridCol w:w="563"/>
        <w:gridCol w:w="626"/>
        <w:gridCol w:w="751"/>
        <w:gridCol w:w="729"/>
        <w:gridCol w:w="560"/>
        <w:gridCol w:w="707"/>
        <w:gridCol w:w="626"/>
        <w:gridCol w:w="626"/>
        <w:gridCol w:w="569"/>
        <w:gridCol w:w="832"/>
        <w:gridCol w:w="841"/>
        <w:gridCol w:w="701"/>
        <w:gridCol w:w="748"/>
        <w:gridCol w:w="798"/>
        <w:gridCol w:w="660"/>
        <w:gridCol w:w="701"/>
        <w:gridCol w:w="879"/>
        <w:gridCol w:w="926"/>
      </w:tblGrid>
      <w:tr w:rsidR="009A597B" w:rsidRPr="002D47C3" w:rsidTr="00FA08AD">
        <w:trPr>
          <w:trHeight w:hRule="exact" w:val="805"/>
        </w:trPr>
        <w:tc>
          <w:tcPr>
            <w:tcW w:w="79" w:type="pct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</w:p>
        </w:tc>
        <w:tc>
          <w:tcPr>
            <w:tcW w:w="342" w:type="pct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4"/>
                <w:szCs w:val="14"/>
                <w:lang w:eastAsia="en-US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Наименование</w:t>
            </w:r>
          </w:p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4"/>
                <w:szCs w:val="14"/>
                <w:lang w:eastAsia="en-US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организации</w:t>
            </w:r>
          </w:p>
        </w:tc>
        <w:tc>
          <w:tcPr>
            <w:tcW w:w="854" w:type="pct"/>
            <w:gridSpan w:val="4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I. Показатели, характеризующие открытость и доступность информации об организации, осуществляющей образовательную деятельность (балл)</w:t>
            </w:r>
          </w:p>
        </w:tc>
        <w:tc>
          <w:tcPr>
            <w:tcW w:w="652" w:type="pct"/>
            <w:gridSpan w:val="3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II. Показатели, характеризующие комфортность условий, в которых осуществляется образовательная деятельность (балл)</w:t>
            </w:r>
          </w:p>
        </w:tc>
        <w:tc>
          <w:tcPr>
            <w:tcW w:w="808" w:type="pct"/>
            <w:gridSpan w:val="4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III. Показатели, характеризующие доступность образовательной деятельности для инвалидов (балл)</w:t>
            </w:r>
          </w:p>
        </w:tc>
        <w:tc>
          <w:tcPr>
            <w:tcW w:w="998" w:type="pct"/>
            <w:gridSpan w:val="4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IV. Показатели, характеризующие доброжелательность, вежливость работников организации (балл)</w:t>
            </w:r>
          </w:p>
        </w:tc>
        <w:tc>
          <w:tcPr>
            <w:tcW w:w="971" w:type="pct"/>
            <w:gridSpan w:val="4"/>
            <w:shd w:val="clear" w:color="auto" w:fill="FFFFFF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V. Показатели, характеризующие удовлетворенность условиями осуществления образовательной деятельности </w:t>
            </w:r>
          </w:p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организаций (балл)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9A597B" w:rsidRPr="002D47C3" w:rsidRDefault="009A597B" w:rsidP="00FA0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2D47C3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Итог</w:t>
            </w:r>
          </w:p>
        </w:tc>
      </w:tr>
      <w:tr w:rsidR="009A597B" w:rsidRPr="007B72F7" w:rsidTr="00FA08AD">
        <w:trPr>
          <w:cantSplit/>
          <w:trHeight w:val="394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</w:tcPr>
          <w:p w:rsidR="009A597B" w:rsidRPr="007B72F7" w:rsidRDefault="009A597B" w:rsidP="00FA08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:rsidR="009A597B" w:rsidRPr="007B72F7" w:rsidRDefault="009A597B" w:rsidP="00FA08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 на информационных стендах в помещении организации;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 на официальном сайте организации в информационно-телекоммуникационной сети «Интернет» (далее – сайт)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 xml:space="preserve">- телефона; 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 xml:space="preserve">- электронной почты; 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A597B" w:rsidRPr="00AE3EEC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E3EEC">
              <w:rPr>
                <w:rFonts w:ascii="Times New Roman" w:hAnsi="Times New Roman"/>
                <w:b/>
                <w:sz w:val="12"/>
                <w:szCs w:val="12"/>
              </w:rPr>
              <w:t>Критерий 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зоны отдыха (ожидания);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и понятность навигации внутри организации;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и доступность питьевой воды;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и доступность санитарно-гигиенических помещений;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санитарное состояние помещений организации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A597B" w:rsidRPr="00AE3EEC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AE3EEC">
              <w:rPr>
                <w:rFonts w:ascii="Times New Roman" w:hAnsi="Times New Roman"/>
                <w:b/>
                <w:sz w:val="12"/>
                <w:szCs w:val="12"/>
              </w:rPr>
              <w:t>Критери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й</w:t>
            </w:r>
            <w:r w:rsidRPr="00AE3EEC">
              <w:rPr>
                <w:rFonts w:ascii="Times New Roman" w:hAnsi="Times New Roman"/>
                <w:b/>
                <w:sz w:val="12"/>
                <w:szCs w:val="12"/>
              </w:rPr>
              <w:t xml:space="preserve"> 2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оборудование входных групп пандусами (подъемными платформами);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выделенных стоянок для автотранспортных средств инвалидов;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адаптированных лифтов, поручней, расширенных дверных проемов;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сменных кресел-колясок;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дублирование для инвалидов по слуху и зрению звуковой и зрительной информации;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21CC5">
              <w:rPr>
                <w:rFonts w:ascii="Times New Roman" w:hAnsi="Times New Roman"/>
                <w:sz w:val="12"/>
                <w:szCs w:val="12"/>
              </w:rPr>
              <w:t>сурдопереводчика</w:t>
            </w:r>
            <w:proofErr w:type="spellEnd"/>
            <w:r w:rsidRPr="00121CC5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121CC5">
              <w:rPr>
                <w:rFonts w:ascii="Times New Roman" w:hAnsi="Times New Roman"/>
                <w:sz w:val="12"/>
                <w:szCs w:val="12"/>
              </w:rPr>
              <w:t>тифлосурдопереводчика</w:t>
            </w:r>
            <w:proofErr w:type="spellEnd"/>
            <w:r w:rsidRPr="00121CC5">
              <w:rPr>
                <w:rFonts w:ascii="Times New Roman" w:hAnsi="Times New Roman"/>
                <w:sz w:val="12"/>
                <w:szCs w:val="12"/>
              </w:rPr>
              <w:t>);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альтернативной версии сайта организации для инвалидов по зрению;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A597B" w:rsidRPr="00AE3EEC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E3EEC">
              <w:rPr>
                <w:rFonts w:ascii="Times New Roman" w:hAnsi="Times New Roman"/>
                <w:b/>
                <w:sz w:val="12"/>
                <w:szCs w:val="12"/>
              </w:rPr>
              <w:t>Критерий 3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A597B" w:rsidRPr="00AE3EEC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AE3EEC">
              <w:rPr>
                <w:rFonts w:ascii="Times New Roman" w:hAnsi="Times New Roman"/>
                <w:b/>
                <w:sz w:val="12"/>
                <w:szCs w:val="12"/>
              </w:rPr>
              <w:t>Критери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й</w:t>
            </w:r>
            <w:r w:rsidRPr="00AE3EEC">
              <w:rPr>
                <w:rFonts w:ascii="Times New Roman" w:hAnsi="Times New Roman"/>
                <w:b/>
                <w:sz w:val="12"/>
                <w:szCs w:val="12"/>
              </w:rPr>
              <w:t xml:space="preserve"> 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A597B" w:rsidRPr="00AE3EEC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E3EEC">
              <w:rPr>
                <w:rFonts w:ascii="Times New Roman" w:hAnsi="Times New Roman"/>
                <w:b/>
                <w:sz w:val="12"/>
                <w:szCs w:val="12"/>
              </w:rPr>
              <w:t>Критерий 5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A597B" w:rsidRPr="00AE3EEC" w:rsidRDefault="009A597B" w:rsidP="00FA08A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A597B" w:rsidRPr="007B72F7" w:rsidTr="00FA08AD">
        <w:trPr>
          <w:trHeight w:val="126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121CC5" w:rsidRDefault="009A597B" w:rsidP="00FA08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21CC5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:rsidR="009A597B" w:rsidRPr="00121CC5" w:rsidRDefault="009A597B" w:rsidP="00FA08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МБУ</w:t>
            </w:r>
            <w:r w:rsidRPr="00121CC5">
              <w:rPr>
                <w:rFonts w:ascii="Times New Roman" w:hAnsi="Times New Roman"/>
                <w:sz w:val="12"/>
                <w:szCs w:val="12"/>
              </w:rPr>
              <w:t>дополнительного</w:t>
            </w:r>
            <w:proofErr w:type="spellEnd"/>
            <w:r w:rsidRPr="00121CC5">
              <w:rPr>
                <w:rFonts w:ascii="Times New Roman" w:hAnsi="Times New Roman"/>
                <w:sz w:val="12"/>
                <w:szCs w:val="12"/>
              </w:rPr>
              <w:t xml:space="preserve"> образования "Детско-юношеская спортивная школа"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28,5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30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40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98,5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50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49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99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32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20,1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64,1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39,6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40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20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99,6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29,7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20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37455D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49,5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99,2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597B" w:rsidRPr="00AE3EEC" w:rsidRDefault="009A597B" w:rsidP="00FA0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191DDB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92,08</w:t>
            </w:r>
          </w:p>
        </w:tc>
      </w:tr>
    </w:tbl>
    <w:p w:rsidR="009A597B" w:rsidRDefault="009A597B">
      <w:bookmarkStart w:id="0" w:name="_GoBack"/>
      <w:bookmarkEnd w:id="0"/>
    </w:p>
    <w:sectPr w:rsidR="009A597B" w:rsidSect="009A5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B"/>
    <w:rsid w:val="00003956"/>
    <w:rsid w:val="00587443"/>
    <w:rsid w:val="009A597B"/>
    <w:rsid w:val="00B638A8"/>
    <w:rsid w:val="00E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BE7"/>
  <w15:chartTrackingRefBased/>
  <w15:docId w15:val="{13159AAE-85D1-4DD5-9AEB-CDF049F3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_0,Без интервала 111,МОЙ,для таблиц,мой"/>
    <w:link w:val="a4"/>
    <w:qFormat/>
    <w:rsid w:val="009A59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No Spacing_0 Знак,Без интервала 111 Знак,МОЙ Знак,для таблиц Знак,мой Знак"/>
    <w:link w:val="a3"/>
    <w:qFormat/>
    <w:rsid w:val="009A59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4717</Characters>
  <Application>Microsoft Office Word</Application>
  <DocSecurity>0</DocSecurity>
  <Lines>39</Lines>
  <Paragraphs>11</Paragraphs>
  <ScaleCrop>false</ScaleCrop>
  <Company>diakov.net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2024-01-15T09:58:00Z</dcterms:created>
  <dcterms:modified xsi:type="dcterms:W3CDTF">2024-01-15T09:59:00Z</dcterms:modified>
</cp:coreProperties>
</file>