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68" w:rsidRPr="007D1C02" w:rsidRDefault="00EF6BB3" w:rsidP="00486468">
      <w:pPr>
        <w:jc w:val="right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2DE7C0" wp14:editId="75209B4C">
            <wp:simplePos x="0" y="0"/>
            <wp:positionH relativeFrom="column">
              <wp:posOffset>-857250</wp:posOffset>
            </wp:positionH>
            <wp:positionV relativeFrom="paragraph">
              <wp:posOffset>-283845</wp:posOffset>
            </wp:positionV>
            <wp:extent cx="7200900" cy="1619027"/>
            <wp:effectExtent l="0" t="0" r="0" b="635"/>
            <wp:wrapNone/>
            <wp:docPr id="1" name="Рисунок 1" descr="C:\Users\1\Desktop\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61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468" w:rsidRPr="007D1C02">
        <w:rPr>
          <w:sz w:val="24"/>
          <w:szCs w:val="24"/>
        </w:rPr>
        <w:t xml:space="preserve">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963"/>
      </w:tblGrid>
      <w:tr w:rsidR="00486468" w:rsidRPr="007D1C02" w:rsidTr="00A678F4">
        <w:tc>
          <w:tcPr>
            <w:tcW w:w="4608" w:type="dxa"/>
          </w:tcPr>
          <w:p w:rsidR="00486468" w:rsidRPr="007D1C02" w:rsidRDefault="00486468" w:rsidP="00A678F4">
            <w:pPr>
              <w:tabs>
                <w:tab w:val="left" w:pos="4820"/>
                <w:tab w:val="left" w:pos="6804"/>
              </w:tabs>
              <w:ind w:right="610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СОГЛАСОВАНО:</w:t>
            </w:r>
          </w:p>
          <w:p w:rsidR="00486468" w:rsidRPr="007D1C02" w:rsidRDefault="00486468" w:rsidP="00A678F4">
            <w:pPr>
              <w:tabs>
                <w:tab w:val="left" w:pos="4820"/>
                <w:tab w:val="left" w:pos="6804"/>
              </w:tabs>
              <w:ind w:right="610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Председатель П</w:t>
            </w:r>
            <w:r w:rsidR="007D1C02" w:rsidRPr="007D1C02">
              <w:rPr>
                <w:sz w:val="24"/>
                <w:szCs w:val="24"/>
              </w:rPr>
              <w:t>О</w:t>
            </w:r>
          </w:p>
          <w:p w:rsidR="00486468" w:rsidRPr="007D1C02" w:rsidRDefault="00486468" w:rsidP="00A678F4">
            <w:pPr>
              <w:tabs>
                <w:tab w:val="left" w:pos="4820"/>
                <w:tab w:val="left" w:pos="6804"/>
              </w:tabs>
              <w:ind w:right="610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________________________</w:t>
            </w:r>
          </w:p>
          <w:p w:rsidR="00486468" w:rsidRPr="007D1C02" w:rsidRDefault="00486468" w:rsidP="00A678F4">
            <w:pPr>
              <w:tabs>
                <w:tab w:val="left" w:pos="4820"/>
                <w:tab w:val="left" w:pos="6804"/>
              </w:tabs>
              <w:ind w:right="610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 xml:space="preserve">Л.Н. </w:t>
            </w:r>
            <w:proofErr w:type="spellStart"/>
            <w:r w:rsidRPr="007D1C02">
              <w:rPr>
                <w:sz w:val="24"/>
                <w:szCs w:val="24"/>
              </w:rPr>
              <w:t>Таршилова</w:t>
            </w:r>
            <w:proofErr w:type="spellEnd"/>
            <w:r w:rsidRPr="007D1C02">
              <w:rPr>
                <w:sz w:val="24"/>
                <w:szCs w:val="24"/>
              </w:rPr>
              <w:t xml:space="preserve"> </w:t>
            </w:r>
          </w:p>
          <w:p w:rsidR="00486468" w:rsidRPr="007D1C02" w:rsidRDefault="00486468" w:rsidP="00A678F4">
            <w:pPr>
              <w:tabs>
                <w:tab w:val="left" w:pos="4820"/>
                <w:tab w:val="left" w:pos="6804"/>
              </w:tabs>
              <w:ind w:right="610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«____»______________2017г.</w:t>
            </w:r>
          </w:p>
        </w:tc>
        <w:tc>
          <w:tcPr>
            <w:tcW w:w="4963" w:type="dxa"/>
          </w:tcPr>
          <w:p w:rsidR="00486468" w:rsidRPr="007D1C02" w:rsidRDefault="00486468" w:rsidP="00A678F4">
            <w:pPr>
              <w:tabs>
                <w:tab w:val="left" w:pos="4820"/>
                <w:tab w:val="left" w:pos="6804"/>
              </w:tabs>
              <w:ind w:right="-5"/>
              <w:jc w:val="right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 xml:space="preserve">               УТВЕРЖДАЮ:</w:t>
            </w:r>
          </w:p>
          <w:p w:rsidR="00486468" w:rsidRPr="007D1C02" w:rsidRDefault="00486468" w:rsidP="00A678F4">
            <w:pPr>
              <w:tabs>
                <w:tab w:val="left" w:pos="4820"/>
                <w:tab w:val="left" w:pos="6804"/>
              </w:tabs>
              <w:jc w:val="right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Директор МБУ ДО  ДЮСШ</w:t>
            </w:r>
          </w:p>
          <w:p w:rsidR="00486468" w:rsidRPr="007D1C02" w:rsidRDefault="00486468" w:rsidP="00A678F4">
            <w:pPr>
              <w:tabs>
                <w:tab w:val="left" w:pos="4820"/>
                <w:tab w:val="left" w:pos="6804"/>
              </w:tabs>
              <w:jc w:val="right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__________________________</w:t>
            </w:r>
          </w:p>
          <w:p w:rsidR="00486468" w:rsidRPr="007D1C02" w:rsidRDefault="00486468" w:rsidP="00A678F4">
            <w:pPr>
              <w:tabs>
                <w:tab w:val="left" w:pos="4820"/>
                <w:tab w:val="left" w:pos="6804"/>
              </w:tabs>
              <w:jc w:val="right"/>
              <w:rPr>
                <w:sz w:val="24"/>
                <w:szCs w:val="24"/>
              </w:rPr>
            </w:pPr>
            <w:proofErr w:type="spellStart"/>
            <w:r w:rsidRPr="007D1C02">
              <w:rPr>
                <w:sz w:val="24"/>
                <w:szCs w:val="24"/>
              </w:rPr>
              <w:t>О.Г.Стебнева</w:t>
            </w:r>
            <w:proofErr w:type="spellEnd"/>
          </w:p>
          <w:p w:rsidR="00486468" w:rsidRPr="007D1C02" w:rsidRDefault="00486468" w:rsidP="00A678F4">
            <w:pPr>
              <w:tabs>
                <w:tab w:val="left" w:pos="4820"/>
                <w:tab w:val="left" w:pos="6804"/>
              </w:tabs>
              <w:jc w:val="right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«____ _» ________ 2017 г.</w:t>
            </w:r>
          </w:p>
        </w:tc>
      </w:tr>
    </w:tbl>
    <w:p w:rsidR="00486468" w:rsidRPr="007D1C02" w:rsidRDefault="00486468" w:rsidP="00486468">
      <w:pPr>
        <w:tabs>
          <w:tab w:val="left" w:pos="4820"/>
          <w:tab w:val="left" w:pos="6804"/>
        </w:tabs>
        <w:ind w:right="610"/>
        <w:jc w:val="right"/>
        <w:rPr>
          <w:sz w:val="24"/>
          <w:szCs w:val="24"/>
        </w:rPr>
      </w:pPr>
    </w:p>
    <w:p w:rsidR="00486468" w:rsidRPr="007D1C02" w:rsidRDefault="00486468" w:rsidP="00486468">
      <w:pPr>
        <w:pStyle w:val="aa"/>
        <w:spacing w:before="0" w:after="0"/>
        <w:jc w:val="left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486468" w:rsidRPr="007D1C02" w:rsidRDefault="00486468" w:rsidP="00486468">
      <w:pPr>
        <w:pStyle w:val="aa"/>
        <w:spacing w:before="0" w:after="0"/>
        <w:jc w:val="left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7D1C02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Муниципальное бюджетное учреждение  дополнительного образования </w:t>
      </w:r>
    </w:p>
    <w:p w:rsidR="00486468" w:rsidRPr="007D1C02" w:rsidRDefault="00486468" w:rsidP="00486468">
      <w:pPr>
        <w:pStyle w:val="aa"/>
        <w:spacing w:before="0" w:after="0"/>
        <w:jc w:val="left"/>
        <w:rPr>
          <w:rStyle w:val="a9"/>
          <w:rFonts w:ascii="Times New Roman" w:hAnsi="Times New Roman"/>
          <w:b w:val="0"/>
          <w:bCs w:val="0"/>
          <w:i w:val="0"/>
          <w:iCs w:val="0"/>
          <w:kern w:val="0"/>
          <w:sz w:val="24"/>
          <w:szCs w:val="24"/>
        </w:rPr>
      </w:pPr>
      <w:r w:rsidRPr="007D1C02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«</w:t>
      </w:r>
      <w:proofErr w:type="spellStart"/>
      <w:r w:rsidRPr="007D1C02">
        <w:rPr>
          <w:rFonts w:ascii="Times New Roman" w:hAnsi="Times New Roman"/>
          <w:b w:val="0"/>
          <w:bCs w:val="0"/>
          <w:kern w:val="0"/>
          <w:sz w:val="24"/>
          <w:szCs w:val="24"/>
        </w:rPr>
        <w:t>Детско</w:t>
      </w:r>
      <w:proofErr w:type="spellEnd"/>
      <w:r w:rsidRPr="007D1C02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– юношеская спортивная школа»</w:t>
      </w:r>
    </w:p>
    <w:p w:rsidR="00091C79" w:rsidRPr="007D1C02" w:rsidRDefault="00091C79" w:rsidP="00091C79">
      <w:pPr>
        <w:pStyle w:val="aa"/>
        <w:rPr>
          <w:b w:val="0"/>
          <w:sz w:val="24"/>
          <w:szCs w:val="24"/>
        </w:rPr>
      </w:pPr>
      <w:r w:rsidRPr="007D1C02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ДОЛЖНОСТНАЯ ИНСТРУКЦИЯ  № </w:t>
      </w:r>
      <w:r w:rsidR="009D1F29">
        <w:rPr>
          <w:rStyle w:val="a9"/>
          <w:rFonts w:ascii="Times New Roman" w:hAnsi="Times New Roman" w:cs="Times New Roman"/>
          <w:i w:val="0"/>
          <w:sz w:val="24"/>
          <w:szCs w:val="24"/>
        </w:rPr>
        <w:t>5</w:t>
      </w:r>
      <w:r w:rsidRPr="007D1C02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  </w:t>
      </w:r>
      <w:bookmarkStart w:id="0" w:name="_GoBack"/>
      <w:bookmarkEnd w:id="0"/>
      <w:r w:rsidRPr="007D1C02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инструктора-методиста</w:t>
      </w:r>
    </w:p>
    <w:p w:rsidR="00091C79" w:rsidRPr="007D1C02" w:rsidRDefault="00091C79" w:rsidP="00091C79">
      <w:pPr>
        <w:rPr>
          <w:snapToGrid w:val="0"/>
          <w:sz w:val="24"/>
          <w:szCs w:val="24"/>
        </w:rPr>
      </w:pPr>
    </w:p>
    <w:p w:rsidR="000333C2" w:rsidRPr="007D1C02" w:rsidRDefault="00486468" w:rsidP="00486468">
      <w:pPr>
        <w:pStyle w:val="a5"/>
        <w:spacing w:after="0"/>
        <w:rPr>
          <w:snapToGrid w:val="0"/>
          <w:sz w:val="24"/>
          <w:szCs w:val="24"/>
        </w:rPr>
      </w:pPr>
      <w:r w:rsidRPr="007D1C02">
        <w:rPr>
          <w:b/>
          <w:i/>
          <w:snapToGrid w:val="0"/>
          <w:sz w:val="24"/>
          <w:szCs w:val="24"/>
        </w:rPr>
        <w:t xml:space="preserve">1. </w:t>
      </w:r>
      <w:r w:rsidR="000333C2" w:rsidRPr="007D1C02">
        <w:rPr>
          <w:b/>
          <w:i/>
          <w:snapToGrid w:val="0"/>
          <w:sz w:val="24"/>
          <w:szCs w:val="24"/>
        </w:rPr>
        <w:t>Общие положения</w:t>
      </w:r>
    </w:p>
    <w:p w:rsidR="000333C2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color w:val="000000"/>
          <w:sz w:val="24"/>
          <w:szCs w:val="24"/>
          <w:shd w:val="clear" w:color="auto" w:fill="FFFFFF"/>
        </w:rPr>
        <w:t>1.1.</w:t>
      </w:r>
      <w:r w:rsidR="00BD1237" w:rsidRPr="007D1C02">
        <w:rPr>
          <w:color w:val="000000"/>
          <w:sz w:val="24"/>
          <w:szCs w:val="24"/>
          <w:shd w:val="clear" w:color="auto" w:fill="FFFFFF"/>
        </w:rPr>
        <w:t>Инструктор – методист относится к категории специалистов и непосредственно подчиняется заместителю директора по УВР.</w:t>
      </w:r>
    </w:p>
    <w:p w:rsidR="000333C2" w:rsidRPr="007D1C02" w:rsidRDefault="00486468" w:rsidP="00486468">
      <w:pPr>
        <w:jc w:val="both"/>
        <w:rPr>
          <w:sz w:val="24"/>
          <w:szCs w:val="24"/>
        </w:rPr>
      </w:pPr>
      <w:r w:rsidRPr="007D1C02">
        <w:rPr>
          <w:snapToGrid w:val="0"/>
          <w:color w:val="000000"/>
          <w:sz w:val="24"/>
          <w:szCs w:val="24"/>
        </w:rPr>
        <w:t xml:space="preserve">1.2. </w:t>
      </w:r>
      <w:r w:rsidR="000333C2" w:rsidRPr="007D1C02">
        <w:rPr>
          <w:snapToGrid w:val="0"/>
          <w:color w:val="000000"/>
          <w:sz w:val="24"/>
          <w:szCs w:val="24"/>
        </w:rPr>
        <w:t xml:space="preserve">На должность инструктора-методиста  назначается </w:t>
      </w:r>
      <w:r w:rsidR="00770474" w:rsidRPr="007D1C02">
        <w:rPr>
          <w:snapToGrid w:val="0"/>
          <w:color w:val="000000"/>
          <w:sz w:val="24"/>
          <w:szCs w:val="24"/>
        </w:rPr>
        <w:t xml:space="preserve"> </w:t>
      </w:r>
      <w:r w:rsidR="000333C2" w:rsidRPr="007D1C02">
        <w:rPr>
          <w:snapToGrid w:val="0"/>
          <w:color w:val="000000"/>
          <w:sz w:val="24"/>
          <w:szCs w:val="24"/>
        </w:rPr>
        <w:t>лицо имеющее,</w:t>
      </w:r>
      <w:r w:rsidR="000333C2" w:rsidRPr="007D1C02">
        <w:rPr>
          <w:b/>
          <w:sz w:val="24"/>
          <w:szCs w:val="24"/>
        </w:rPr>
        <w:t xml:space="preserve"> </w:t>
      </w:r>
      <w:r w:rsidR="000333C2" w:rsidRPr="007D1C02">
        <w:rPr>
          <w:sz w:val="24"/>
          <w:szCs w:val="24"/>
        </w:rPr>
        <w:t xml:space="preserve">высшее профессиональное образование в области физкультуры и спорта  без предъявления требований к стажу работы или высшее профессиональное образование по направлению подготовки «Образование и педагогика» и дополнительное профессиональное образование в области физкультуры и спорта без предъявления требований к  стажу работы.  </w:t>
      </w:r>
    </w:p>
    <w:p w:rsidR="000333C2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snapToGrid w:val="0"/>
          <w:color w:val="000000"/>
          <w:sz w:val="24"/>
          <w:szCs w:val="24"/>
        </w:rPr>
        <w:t xml:space="preserve">13. </w:t>
      </w:r>
      <w:r w:rsidR="000333C2" w:rsidRPr="007D1C02">
        <w:rPr>
          <w:snapToGrid w:val="0"/>
          <w:color w:val="000000"/>
          <w:sz w:val="24"/>
          <w:szCs w:val="24"/>
        </w:rPr>
        <w:t xml:space="preserve">Назначение на должность инструктора-методиста </w:t>
      </w:r>
      <w:r w:rsidR="0003189D" w:rsidRPr="007D1C02">
        <w:rPr>
          <w:snapToGrid w:val="0"/>
          <w:color w:val="000000"/>
          <w:sz w:val="24"/>
          <w:szCs w:val="24"/>
        </w:rPr>
        <w:t xml:space="preserve"> и освобождение от нее</w:t>
      </w:r>
      <w:r w:rsidR="00770474" w:rsidRPr="007D1C02">
        <w:rPr>
          <w:snapToGrid w:val="0"/>
          <w:color w:val="000000"/>
          <w:sz w:val="24"/>
          <w:szCs w:val="24"/>
        </w:rPr>
        <w:t xml:space="preserve"> производится приказом директора.</w:t>
      </w:r>
    </w:p>
    <w:p w:rsidR="000333C2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snapToGrid w:val="0"/>
          <w:color w:val="000000"/>
          <w:sz w:val="24"/>
          <w:szCs w:val="24"/>
        </w:rPr>
        <w:t xml:space="preserve">1.4. </w:t>
      </w:r>
      <w:r w:rsidR="000333C2" w:rsidRPr="007D1C02">
        <w:rPr>
          <w:snapToGrid w:val="0"/>
          <w:color w:val="000000"/>
          <w:sz w:val="24"/>
          <w:szCs w:val="24"/>
        </w:rPr>
        <w:t>Инструктор-методист должен знать:</w:t>
      </w:r>
    </w:p>
    <w:p w:rsidR="000333C2" w:rsidRPr="007D1C02" w:rsidRDefault="000333C2" w:rsidP="00486468">
      <w:pPr>
        <w:jc w:val="both"/>
        <w:rPr>
          <w:sz w:val="24"/>
          <w:szCs w:val="24"/>
        </w:rPr>
      </w:pPr>
      <w:r w:rsidRPr="007D1C02">
        <w:rPr>
          <w:sz w:val="24"/>
          <w:szCs w:val="24"/>
        </w:rPr>
        <w:t>-приоритетные направления развития образовательной системы Российской Федерации;</w:t>
      </w:r>
    </w:p>
    <w:p w:rsidR="000333C2" w:rsidRPr="007D1C02" w:rsidRDefault="000333C2" w:rsidP="00486468">
      <w:pPr>
        <w:jc w:val="both"/>
        <w:rPr>
          <w:sz w:val="24"/>
          <w:szCs w:val="24"/>
        </w:rPr>
      </w:pPr>
      <w:r w:rsidRPr="007D1C02">
        <w:rPr>
          <w:sz w:val="24"/>
          <w:szCs w:val="24"/>
        </w:rPr>
        <w:t xml:space="preserve">-законы и иные нормативные правовые акты, регламентирующие образовательную, физкультурно-спортивную, оздоровительную деятельность; </w:t>
      </w:r>
    </w:p>
    <w:p w:rsidR="000333C2" w:rsidRPr="007D1C02" w:rsidRDefault="000333C2" w:rsidP="00486468">
      <w:pPr>
        <w:jc w:val="both"/>
        <w:rPr>
          <w:sz w:val="24"/>
          <w:szCs w:val="24"/>
        </w:rPr>
      </w:pPr>
      <w:r w:rsidRPr="007D1C02">
        <w:rPr>
          <w:sz w:val="24"/>
          <w:szCs w:val="24"/>
        </w:rPr>
        <w:t xml:space="preserve">-Конвенцию о правах ребенка; </w:t>
      </w:r>
    </w:p>
    <w:p w:rsidR="000333C2" w:rsidRPr="007D1C02" w:rsidRDefault="000333C2" w:rsidP="00486468">
      <w:pPr>
        <w:jc w:val="both"/>
        <w:rPr>
          <w:sz w:val="24"/>
          <w:szCs w:val="24"/>
        </w:rPr>
      </w:pPr>
      <w:r w:rsidRPr="007D1C02">
        <w:rPr>
          <w:sz w:val="24"/>
          <w:szCs w:val="24"/>
        </w:rPr>
        <w:t>-принципы дидактики;</w:t>
      </w:r>
    </w:p>
    <w:p w:rsidR="000333C2" w:rsidRPr="007D1C02" w:rsidRDefault="000333C2" w:rsidP="00486468">
      <w:pPr>
        <w:jc w:val="both"/>
        <w:rPr>
          <w:sz w:val="24"/>
          <w:szCs w:val="24"/>
        </w:rPr>
      </w:pPr>
      <w:r w:rsidRPr="007D1C02">
        <w:rPr>
          <w:sz w:val="24"/>
          <w:szCs w:val="24"/>
        </w:rPr>
        <w:t>- основы педаг</w:t>
      </w:r>
      <w:r w:rsidR="004A72E6" w:rsidRPr="007D1C02">
        <w:rPr>
          <w:sz w:val="24"/>
          <w:szCs w:val="24"/>
        </w:rPr>
        <w:t xml:space="preserve">огики и возрастной психологии; </w:t>
      </w:r>
    </w:p>
    <w:p w:rsidR="000333C2" w:rsidRPr="007D1C02" w:rsidRDefault="000333C2" w:rsidP="00486468">
      <w:pPr>
        <w:jc w:val="both"/>
        <w:rPr>
          <w:sz w:val="24"/>
          <w:szCs w:val="24"/>
        </w:rPr>
      </w:pPr>
      <w:r w:rsidRPr="007D1C02">
        <w:rPr>
          <w:sz w:val="24"/>
          <w:szCs w:val="24"/>
        </w:rPr>
        <w:t xml:space="preserve">-общие и частные технологии преподавания; </w:t>
      </w:r>
    </w:p>
    <w:p w:rsidR="000333C2" w:rsidRPr="007D1C02" w:rsidRDefault="000333C2" w:rsidP="00486468">
      <w:pPr>
        <w:jc w:val="both"/>
        <w:rPr>
          <w:sz w:val="24"/>
          <w:szCs w:val="24"/>
        </w:rPr>
      </w:pPr>
      <w:r w:rsidRPr="007D1C02">
        <w:rPr>
          <w:sz w:val="24"/>
          <w:szCs w:val="24"/>
        </w:rPr>
        <w:t xml:space="preserve">-методики овладения и принципы методического обеспечения учебного предмета или направления деятельности; </w:t>
      </w:r>
    </w:p>
    <w:p w:rsidR="000333C2" w:rsidRPr="007D1C02" w:rsidRDefault="000333C2" w:rsidP="00486468">
      <w:pPr>
        <w:jc w:val="both"/>
        <w:rPr>
          <w:sz w:val="24"/>
          <w:szCs w:val="24"/>
        </w:rPr>
      </w:pPr>
      <w:r w:rsidRPr="007D1C02">
        <w:rPr>
          <w:sz w:val="24"/>
          <w:szCs w:val="24"/>
        </w:rPr>
        <w:t xml:space="preserve">-систему организации образовательного процесса в образовательном учреждении спортивной направленности; </w:t>
      </w:r>
    </w:p>
    <w:p w:rsidR="000333C2" w:rsidRPr="007D1C02" w:rsidRDefault="000333C2" w:rsidP="00486468">
      <w:pPr>
        <w:jc w:val="both"/>
        <w:rPr>
          <w:sz w:val="24"/>
          <w:szCs w:val="24"/>
        </w:rPr>
      </w:pPr>
      <w:r w:rsidRPr="007D1C02">
        <w:rPr>
          <w:sz w:val="24"/>
          <w:szCs w:val="24"/>
        </w:rPr>
        <w:t xml:space="preserve">-методику выявления, обобщения и распространения эффективных форм и методов педагогической работы в области физкультуры и спорта; </w:t>
      </w:r>
    </w:p>
    <w:p w:rsidR="000333C2" w:rsidRPr="007D1C02" w:rsidRDefault="000333C2" w:rsidP="00486468">
      <w:pPr>
        <w:jc w:val="both"/>
        <w:rPr>
          <w:sz w:val="24"/>
          <w:szCs w:val="24"/>
        </w:rPr>
      </w:pPr>
      <w:r w:rsidRPr="007D1C02">
        <w:rPr>
          <w:sz w:val="24"/>
          <w:szCs w:val="24"/>
        </w:rPr>
        <w:t>-принципы организации и содержание работы методических объединений специалистов в области физкультуры и спорта;</w:t>
      </w:r>
    </w:p>
    <w:p w:rsidR="000333C2" w:rsidRPr="007D1C02" w:rsidRDefault="000333C2" w:rsidP="00486468">
      <w:pPr>
        <w:jc w:val="both"/>
        <w:rPr>
          <w:sz w:val="24"/>
          <w:szCs w:val="24"/>
        </w:rPr>
      </w:pPr>
      <w:r w:rsidRPr="007D1C02">
        <w:rPr>
          <w:sz w:val="24"/>
          <w:szCs w:val="24"/>
        </w:rPr>
        <w:t xml:space="preserve">- основы работы с издательствами; </w:t>
      </w:r>
    </w:p>
    <w:p w:rsidR="000333C2" w:rsidRPr="007D1C02" w:rsidRDefault="000333C2" w:rsidP="00486468">
      <w:pPr>
        <w:jc w:val="both"/>
        <w:rPr>
          <w:sz w:val="24"/>
          <w:szCs w:val="24"/>
        </w:rPr>
      </w:pPr>
      <w:r w:rsidRPr="007D1C02">
        <w:rPr>
          <w:sz w:val="24"/>
          <w:szCs w:val="24"/>
        </w:rPr>
        <w:t xml:space="preserve">-принципы систематизации методических и информационных материалов; </w:t>
      </w:r>
    </w:p>
    <w:p w:rsidR="000333C2" w:rsidRPr="007D1C02" w:rsidRDefault="000333C2" w:rsidP="00486468">
      <w:pPr>
        <w:jc w:val="both"/>
        <w:rPr>
          <w:sz w:val="24"/>
          <w:szCs w:val="24"/>
        </w:rPr>
      </w:pPr>
      <w:r w:rsidRPr="007D1C02">
        <w:rPr>
          <w:sz w:val="24"/>
          <w:szCs w:val="24"/>
        </w:rPr>
        <w:t xml:space="preserve">- содержание фонда учебных пособий; </w:t>
      </w:r>
    </w:p>
    <w:p w:rsidR="000333C2" w:rsidRPr="007D1C02" w:rsidRDefault="000333C2" w:rsidP="00486468">
      <w:pPr>
        <w:jc w:val="both"/>
        <w:rPr>
          <w:sz w:val="24"/>
          <w:szCs w:val="24"/>
        </w:rPr>
      </w:pPr>
      <w:r w:rsidRPr="007D1C02">
        <w:rPr>
          <w:sz w:val="24"/>
          <w:szCs w:val="24"/>
        </w:rPr>
        <w:t>- основы трудового законодательства;</w:t>
      </w:r>
    </w:p>
    <w:p w:rsidR="00486468" w:rsidRPr="007D1C02" w:rsidRDefault="00486468" w:rsidP="00486468">
      <w:pPr>
        <w:jc w:val="both"/>
        <w:rPr>
          <w:sz w:val="24"/>
          <w:szCs w:val="24"/>
        </w:rPr>
      </w:pPr>
      <w:r w:rsidRPr="007D1C02">
        <w:rPr>
          <w:sz w:val="24"/>
          <w:szCs w:val="24"/>
        </w:rPr>
        <w:t>- Устав и другие локальные акты МБУ ДО ДЮСШ;</w:t>
      </w:r>
    </w:p>
    <w:p w:rsidR="000333C2" w:rsidRPr="007D1C02" w:rsidRDefault="000333C2" w:rsidP="00486468">
      <w:pPr>
        <w:jc w:val="both"/>
        <w:rPr>
          <w:sz w:val="24"/>
          <w:szCs w:val="24"/>
        </w:rPr>
      </w:pPr>
      <w:r w:rsidRPr="007D1C02">
        <w:rPr>
          <w:sz w:val="24"/>
          <w:szCs w:val="24"/>
        </w:rPr>
        <w:t xml:space="preserve">- правила внутреннего трудового распорядка образовательного учреждения; </w:t>
      </w:r>
    </w:p>
    <w:p w:rsidR="000333C2" w:rsidRPr="007D1C02" w:rsidRDefault="000333C2" w:rsidP="00486468">
      <w:pPr>
        <w:jc w:val="both"/>
        <w:rPr>
          <w:sz w:val="24"/>
          <w:szCs w:val="24"/>
        </w:rPr>
      </w:pPr>
      <w:r w:rsidRPr="007D1C02">
        <w:rPr>
          <w:sz w:val="24"/>
          <w:szCs w:val="24"/>
        </w:rPr>
        <w:t>- правила по охране труда и пожарной безопасности. </w:t>
      </w:r>
    </w:p>
    <w:p w:rsidR="000333C2" w:rsidRPr="007D1C02" w:rsidRDefault="000333C2" w:rsidP="00F72F5D">
      <w:pPr>
        <w:ind w:left="426"/>
        <w:jc w:val="both"/>
        <w:rPr>
          <w:snapToGrid w:val="0"/>
          <w:color w:val="000000"/>
          <w:sz w:val="24"/>
          <w:szCs w:val="24"/>
        </w:rPr>
      </w:pPr>
    </w:p>
    <w:p w:rsidR="000333C2" w:rsidRPr="007D1C02" w:rsidRDefault="00486468" w:rsidP="00486468">
      <w:pPr>
        <w:pStyle w:val="a5"/>
        <w:spacing w:after="0"/>
        <w:jc w:val="both"/>
        <w:rPr>
          <w:b/>
          <w:i/>
          <w:snapToGrid w:val="0"/>
          <w:sz w:val="24"/>
          <w:szCs w:val="24"/>
        </w:rPr>
      </w:pPr>
      <w:r w:rsidRPr="007D1C02">
        <w:rPr>
          <w:b/>
          <w:i/>
          <w:snapToGrid w:val="0"/>
          <w:sz w:val="24"/>
          <w:szCs w:val="24"/>
        </w:rPr>
        <w:t xml:space="preserve">2. </w:t>
      </w:r>
      <w:r w:rsidR="000333C2" w:rsidRPr="007D1C02">
        <w:rPr>
          <w:b/>
          <w:i/>
          <w:snapToGrid w:val="0"/>
          <w:sz w:val="24"/>
          <w:szCs w:val="24"/>
        </w:rPr>
        <w:t>Должностные обязанности</w:t>
      </w:r>
    </w:p>
    <w:p w:rsidR="000333C2" w:rsidRPr="007D1C02" w:rsidRDefault="000333C2" w:rsidP="00486468">
      <w:pPr>
        <w:jc w:val="both"/>
        <w:rPr>
          <w:i/>
          <w:snapToGrid w:val="0"/>
          <w:color w:val="000000"/>
          <w:sz w:val="24"/>
          <w:szCs w:val="24"/>
        </w:rPr>
      </w:pPr>
      <w:r w:rsidRPr="007D1C02">
        <w:rPr>
          <w:i/>
          <w:snapToGrid w:val="0"/>
          <w:color w:val="000000"/>
          <w:sz w:val="24"/>
          <w:szCs w:val="24"/>
        </w:rPr>
        <w:t>Инструктор-методист:</w:t>
      </w:r>
    </w:p>
    <w:p w:rsidR="00A32164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sz w:val="24"/>
          <w:szCs w:val="24"/>
        </w:rPr>
        <w:lastRenderedPageBreak/>
        <w:t>2.1.</w:t>
      </w:r>
      <w:r w:rsidR="000333C2" w:rsidRPr="007D1C02">
        <w:rPr>
          <w:sz w:val="24"/>
          <w:szCs w:val="24"/>
        </w:rPr>
        <w:t xml:space="preserve">Организует методическое обеспечение и координацию работы </w:t>
      </w:r>
      <w:r w:rsidR="00A32164" w:rsidRPr="007D1C02">
        <w:rPr>
          <w:sz w:val="24"/>
          <w:szCs w:val="24"/>
        </w:rPr>
        <w:t xml:space="preserve">тренеров-преподавателей  </w:t>
      </w:r>
      <w:r w:rsidR="00442C2B" w:rsidRPr="007D1C02">
        <w:rPr>
          <w:sz w:val="24"/>
          <w:szCs w:val="24"/>
        </w:rPr>
        <w:t xml:space="preserve">МБУ ДО </w:t>
      </w:r>
      <w:r w:rsidR="00A32164" w:rsidRPr="007D1C02">
        <w:rPr>
          <w:sz w:val="24"/>
          <w:szCs w:val="24"/>
        </w:rPr>
        <w:t xml:space="preserve">ДЮСШ </w:t>
      </w:r>
      <w:r w:rsidR="000333C2" w:rsidRPr="007D1C02">
        <w:rPr>
          <w:sz w:val="24"/>
          <w:szCs w:val="24"/>
        </w:rPr>
        <w:t xml:space="preserve"> по отбору  детей в группы</w:t>
      </w:r>
      <w:r w:rsidR="00A32164" w:rsidRPr="007D1C02">
        <w:rPr>
          <w:sz w:val="24"/>
          <w:szCs w:val="24"/>
        </w:rPr>
        <w:t xml:space="preserve"> НП</w:t>
      </w:r>
      <w:r w:rsidR="000333C2" w:rsidRPr="007D1C02">
        <w:rPr>
          <w:sz w:val="24"/>
          <w:szCs w:val="24"/>
        </w:rPr>
        <w:t xml:space="preserve"> для </w:t>
      </w:r>
      <w:r w:rsidR="00A32164" w:rsidRPr="007D1C02">
        <w:rPr>
          <w:sz w:val="24"/>
          <w:szCs w:val="24"/>
        </w:rPr>
        <w:t xml:space="preserve">учебно-тренировочных </w:t>
      </w:r>
      <w:r w:rsidR="000333C2" w:rsidRPr="007D1C02">
        <w:rPr>
          <w:sz w:val="24"/>
          <w:szCs w:val="24"/>
        </w:rPr>
        <w:t xml:space="preserve">занятий, проведению их спортивной ориентации. </w:t>
      </w:r>
    </w:p>
    <w:p w:rsidR="00A32164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sz w:val="24"/>
          <w:szCs w:val="24"/>
        </w:rPr>
        <w:t>2.2.</w:t>
      </w:r>
      <w:r w:rsidR="000333C2" w:rsidRPr="007D1C02">
        <w:rPr>
          <w:sz w:val="24"/>
          <w:szCs w:val="24"/>
        </w:rPr>
        <w:t xml:space="preserve">Организует и координирует учебно-тренировочный и воспитательный процесс, определяет его содержание, обеспечивает  работу по проведению учебно-тренировочных занятий. </w:t>
      </w:r>
    </w:p>
    <w:p w:rsidR="00486468" w:rsidRPr="007D1C02" w:rsidRDefault="00486468" w:rsidP="00486468">
      <w:pPr>
        <w:jc w:val="both"/>
        <w:rPr>
          <w:sz w:val="24"/>
          <w:szCs w:val="24"/>
        </w:rPr>
      </w:pPr>
      <w:r w:rsidRPr="007D1C02">
        <w:rPr>
          <w:sz w:val="24"/>
          <w:szCs w:val="24"/>
        </w:rPr>
        <w:t>2.3.</w:t>
      </w:r>
      <w:r w:rsidR="004A72E6" w:rsidRPr="007D1C02">
        <w:rPr>
          <w:sz w:val="24"/>
          <w:szCs w:val="24"/>
        </w:rPr>
        <w:t>Анализирует уровень проведения учебно-тренировочных занятий, уровень профессиональной подготовки педагогов на основе диагностики.</w:t>
      </w:r>
    </w:p>
    <w:p w:rsidR="00A32164" w:rsidRPr="007D1C02" w:rsidRDefault="00486468" w:rsidP="00486468">
      <w:pPr>
        <w:jc w:val="both"/>
        <w:rPr>
          <w:sz w:val="24"/>
          <w:szCs w:val="24"/>
        </w:rPr>
      </w:pPr>
      <w:r w:rsidRPr="007D1C02">
        <w:rPr>
          <w:sz w:val="24"/>
          <w:szCs w:val="24"/>
        </w:rPr>
        <w:t>2.4.</w:t>
      </w:r>
      <w:r w:rsidR="000333C2" w:rsidRPr="007D1C02">
        <w:rPr>
          <w:sz w:val="24"/>
          <w:szCs w:val="24"/>
        </w:rPr>
        <w:t>Организует работу по повышению квалификации тренеров-преподавателей, проведению открытых у</w:t>
      </w:r>
      <w:r w:rsidR="00A32164" w:rsidRPr="007D1C02">
        <w:rPr>
          <w:sz w:val="24"/>
          <w:szCs w:val="24"/>
        </w:rPr>
        <w:t>чебно-тренировочных занятий</w:t>
      </w:r>
      <w:r w:rsidR="000333C2" w:rsidRPr="007D1C02">
        <w:rPr>
          <w:sz w:val="24"/>
          <w:szCs w:val="24"/>
        </w:rPr>
        <w:t xml:space="preserve">. </w:t>
      </w:r>
    </w:p>
    <w:p w:rsidR="00A32164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sz w:val="24"/>
          <w:szCs w:val="24"/>
        </w:rPr>
        <w:t>2.5.</w:t>
      </w:r>
      <w:r w:rsidR="000333C2" w:rsidRPr="007D1C02">
        <w:rPr>
          <w:sz w:val="24"/>
          <w:szCs w:val="24"/>
        </w:rPr>
        <w:t>Осуществляет контроль за</w:t>
      </w:r>
      <w:r w:rsidR="00A32164" w:rsidRPr="007D1C02">
        <w:rPr>
          <w:sz w:val="24"/>
          <w:szCs w:val="24"/>
        </w:rPr>
        <w:t xml:space="preserve"> комплектованием учебных групп, </w:t>
      </w:r>
      <w:r w:rsidR="000333C2" w:rsidRPr="007D1C02">
        <w:rPr>
          <w:sz w:val="24"/>
          <w:szCs w:val="24"/>
        </w:rPr>
        <w:t xml:space="preserve">содержанием и результатами учебно-тренировочного и воспитательного процессов, за количественным и качественным составом </w:t>
      </w:r>
      <w:r w:rsidR="00A32164" w:rsidRPr="007D1C02">
        <w:rPr>
          <w:sz w:val="24"/>
          <w:szCs w:val="24"/>
        </w:rPr>
        <w:t>групп</w:t>
      </w:r>
      <w:r w:rsidR="000333C2" w:rsidRPr="007D1C02">
        <w:rPr>
          <w:sz w:val="24"/>
          <w:szCs w:val="24"/>
        </w:rPr>
        <w:t xml:space="preserve">. </w:t>
      </w:r>
    </w:p>
    <w:p w:rsidR="00A32164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sz w:val="24"/>
          <w:szCs w:val="24"/>
        </w:rPr>
        <w:t>2.6.</w:t>
      </w:r>
      <w:r w:rsidR="000333C2" w:rsidRPr="007D1C02">
        <w:rPr>
          <w:sz w:val="24"/>
          <w:szCs w:val="24"/>
        </w:rPr>
        <w:t xml:space="preserve">Ведет статистический учет результатов работы </w:t>
      </w:r>
      <w:r w:rsidR="00442C2B" w:rsidRPr="007D1C02">
        <w:rPr>
          <w:sz w:val="24"/>
          <w:szCs w:val="24"/>
        </w:rPr>
        <w:t xml:space="preserve">МБУ ДО ДЮСШ  </w:t>
      </w:r>
      <w:r w:rsidR="00A32164" w:rsidRPr="007D1C02">
        <w:rPr>
          <w:sz w:val="24"/>
          <w:szCs w:val="24"/>
        </w:rPr>
        <w:t xml:space="preserve"> </w:t>
      </w:r>
      <w:r w:rsidR="000333C2" w:rsidRPr="007D1C02">
        <w:rPr>
          <w:sz w:val="24"/>
          <w:szCs w:val="24"/>
        </w:rPr>
        <w:t xml:space="preserve"> на этапах спортивной  подготовки, а также многолетний учет, анализ и обобщение результатов, содержания и опыта работы тренеров-преподавателей</w:t>
      </w:r>
      <w:r w:rsidR="00A32164" w:rsidRPr="007D1C02">
        <w:rPr>
          <w:sz w:val="24"/>
          <w:szCs w:val="24"/>
        </w:rPr>
        <w:t>.</w:t>
      </w:r>
    </w:p>
    <w:p w:rsidR="00A32164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sz w:val="24"/>
          <w:szCs w:val="24"/>
        </w:rPr>
        <w:t>2.7.</w:t>
      </w:r>
      <w:r w:rsidR="000333C2" w:rsidRPr="007D1C02">
        <w:rPr>
          <w:sz w:val="24"/>
          <w:szCs w:val="24"/>
        </w:rPr>
        <w:t xml:space="preserve">Совместно с </w:t>
      </w:r>
      <w:r w:rsidR="004A72E6" w:rsidRPr="007D1C02">
        <w:rPr>
          <w:sz w:val="24"/>
          <w:szCs w:val="24"/>
        </w:rPr>
        <w:t>заместителем директора по БЖ</w:t>
      </w:r>
      <w:r w:rsidR="000333C2" w:rsidRPr="007D1C02">
        <w:rPr>
          <w:sz w:val="24"/>
          <w:szCs w:val="24"/>
        </w:rPr>
        <w:t xml:space="preserve"> </w:t>
      </w:r>
      <w:r w:rsidR="00A20DA3" w:rsidRPr="007D1C02">
        <w:rPr>
          <w:sz w:val="24"/>
          <w:szCs w:val="24"/>
        </w:rPr>
        <w:t>организует</w:t>
      </w:r>
      <w:r w:rsidR="000333C2" w:rsidRPr="007D1C02">
        <w:rPr>
          <w:sz w:val="24"/>
          <w:szCs w:val="24"/>
        </w:rPr>
        <w:t xml:space="preserve"> </w:t>
      </w:r>
      <w:r w:rsidR="00A20DA3" w:rsidRPr="007D1C02">
        <w:rPr>
          <w:sz w:val="24"/>
          <w:szCs w:val="24"/>
        </w:rPr>
        <w:t xml:space="preserve">своевременное прохождение </w:t>
      </w:r>
      <w:r w:rsidR="000333C2" w:rsidRPr="007D1C02">
        <w:rPr>
          <w:sz w:val="24"/>
          <w:szCs w:val="24"/>
        </w:rPr>
        <w:t xml:space="preserve"> медицинского </w:t>
      </w:r>
      <w:r w:rsidR="00A20DA3" w:rsidRPr="007D1C02">
        <w:rPr>
          <w:sz w:val="24"/>
          <w:szCs w:val="24"/>
        </w:rPr>
        <w:t xml:space="preserve">осмотра за обучающимися. </w:t>
      </w:r>
      <w:r w:rsidR="000333C2" w:rsidRPr="007D1C02">
        <w:rPr>
          <w:sz w:val="24"/>
          <w:szCs w:val="24"/>
        </w:rPr>
        <w:t xml:space="preserve"> </w:t>
      </w:r>
    </w:p>
    <w:p w:rsidR="00A32164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sz w:val="24"/>
          <w:szCs w:val="24"/>
        </w:rPr>
        <w:t>2.8.</w:t>
      </w:r>
      <w:r w:rsidR="000333C2" w:rsidRPr="007D1C02">
        <w:rPr>
          <w:sz w:val="24"/>
          <w:szCs w:val="24"/>
        </w:rPr>
        <w:t xml:space="preserve">Организует и разрабатывает необходимую документацию по проведению соревнований. </w:t>
      </w:r>
    </w:p>
    <w:p w:rsidR="00A32164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sz w:val="24"/>
          <w:szCs w:val="24"/>
        </w:rPr>
        <w:t>2.9.</w:t>
      </w:r>
      <w:r w:rsidR="000333C2" w:rsidRPr="007D1C02">
        <w:rPr>
          <w:sz w:val="24"/>
          <w:szCs w:val="24"/>
        </w:rPr>
        <w:t xml:space="preserve">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</w:t>
      </w:r>
    </w:p>
    <w:p w:rsidR="004A72E6" w:rsidRPr="007D1C02" w:rsidRDefault="00486468" w:rsidP="00486468">
      <w:pPr>
        <w:jc w:val="both"/>
        <w:rPr>
          <w:sz w:val="24"/>
          <w:szCs w:val="24"/>
        </w:rPr>
      </w:pPr>
      <w:r w:rsidRPr="007D1C02">
        <w:rPr>
          <w:sz w:val="24"/>
          <w:szCs w:val="24"/>
        </w:rPr>
        <w:t>2.10.</w:t>
      </w:r>
      <w:r w:rsidR="004A72E6" w:rsidRPr="007D1C02">
        <w:rPr>
          <w:sz w:val="24"/>
          <w:szCs w:val="24"/>
        </w:rPr>
        <w:t xml:space="preserve">Информирует педагогических  работников  о новинках методической литературы по соответствующему профилю, о работе учебно-методического кабинета, издающихся учебных пособиях, видеоматериалах и других средств обучения и анализирует  потребность в них </w:t>
      </w:r>
      <w:r w:rsidR="00442C2B" w:rsidRPr="007D1C02">
        <w:rPr>
          <w:sz w:val="24"/>
          <w:szCs w:val="24"/>
        </w:rPr>
        <w:t xml:space="preserve">МБУ ДО ДЮСШ  </w:t>
      </w:r>
    </w:p>
    <w:p w:rsidR="00A32164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sz w:val="24"/>
          <w:szCs w:val="24"/>
        </w:rPr>
        <w:t>2.11.</w:t>
      </w:r>
      <w:r w:rsidR="000333C2" w:rsidRPr="007D1C02">
        <w:rPr>
          <w:sz w:val="24"/>
          <w:szCs w:val="24"/>
        </w:rPr>
        <w:t xml:space="preserve">Участвует в организации повышения квалификации </w:t>
      </w:r>
      <w:r w:rsidR="00A20DA3" w:rsidRPr="007D1C02">
        <w:rPr>
          <w:sz w:val="24"/>
          <w:szCs w:val="24"/>
        </w:rPr>
        <w:t xml:space="preserve">педагогических работников по направлению </w:t>
      </w:r>
      <w:r w:rsidR="008E2589" w:rsidRPr="007D1C02">
        <w:rPr>
          <w:sz w:val="24"/>
          <w:szCs w:val="24"/>
        </w:rPr>
        <w:t>физкультурно-спортивной подготовки</w:t>
      </w:r>
      <w:r w:rsidR="00D76641" w:rsidRPr="007D1C02">
        <w:rPr>
          <w:sz w:val="24"/>
          <w:szCs w:val="24"/>
        </w:rPr>
        <w:t>.</w:t>
      </w:r>
      <w:r w:rsidR="000333C2" w:rsidRPr="007D1C02">
        <w:rPr>
          <w:sz w:val="24"/>
          <w:szCs w:val="24"/>
        </w:rPr>
        <w:t xml:space="preserve"> </w:t>
      </w:r>
    </w:p>
    <w:p w:rsidR="00A32164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sz w:val="24"/>
          <w:szCs w:val="24"/>
        </w:rPr>
        <w:t>2.12.</w:t>
      </w:r>
      <w:r w:rsidR="000333C2" w:rsidRPr="007D1C02">
        <w:rPr>
          <w:sz w:val="24"/>
          <w:szCs w:val="24"/>
        </w:rPr>
        <w:t>Организует работу по методическому обеспечению содержания образования.</w:t>
      </w:r>
    </w:p>
    <w:p w:rsidR="00A32164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sz w:val="24"/>
          <w:szCs w:val="24"/>
        </w:rPr>
        <w:t>2.13.</w:t>
      </w:r>
      <w:r w:rsidR="000333C2" w:rsidRPr="007D1C02">
        <w:rPr>
          <w:sz w:val="24"/>
          <w:szCs w:val="24"/>
        </w:rPr>
        <w:t xml:space="preserve"> Участвует в разработке перспективных планов издания учебных пособий, методических материалов. </w:t>
      </w:r>
    </w:p>
    <w:p w:rsidR="00A32164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sz w:val="24"/>
          <w:szCs w:val="24"/>
        </w:rPr>
        <w:t>2.14.</w:t>
      </w:r>
      <w:r w:rsidR="000333C2" w:rsidRPr="007D1C02">
        <w:rPr>
          <w:sz w:val="24"/>
          <w:szCs w:val="24"/>
        </w:rPr>
        <w:t xml:space="preserve">Участвует в деятельности педагогического и иных советов </w:t>
      </w:r>
      <w:r w:rsidR="00442C2B" w:rsidRPr="007D1C02">
        <w:rPr>
          <w:sz w:val="24"/>
          <w:szCs w:val="24"/>
        </w:rPr>
        <w:t xml:space="preserve">МБУ ДО ДЮСШ  </w:t>
      </w:r>
      <w:r w:rsidR="000333C2" w:rsidRPr="007D1C02">
        <w:rPr>
          <w:sz w:val="24"/>
          <w:szCs w:val="24"/>
        </w:rPr>
        <w:t xml:space="preserve">, а также в деятельности методических объединений и других формах методической работы. </w:t>
      </w:r>
    </w:p>
    <w:p w:rsidR="00A32164" w:rsidRPr="007D1C02" w:rsidRDefault="00486468" w:rsidP="00486468">
      <w:pPr>
        <w:jc w:val="both"/>
        <w:rPr>
          <w:sz w:val="24"/>
          <w:szCs w:val="24"/>
        </w:rPr>
      </w:pPr>
      <w:r w:rsidRPr="007D1C02">
        <w:rPr>
          <w:sz w:val="24"/>
          <w:szCs w:val="24"/>
        </w:rPr>
        <w:t>2.15.</w:t>
      </w:r>
      <w:r w:rsidR="004A72E6" w:rsidRPr="007D1C02">
        <w:rPr>
          <w:sz w:val="24"/>
          <w:szCs w:val="24"/>
        </w:rPr>
        <w:t xml:space="preserve">Анализирует состояние учебно-методической и воспитательной работы </w:t>
      </w:r>
      <w:r w:rsidR="00442C2B" w:rsidRPr="007D1C02">
        <w:rPr>
          <w:sz w:val="24"/>
          <w:szCs w:val="24"/>
        </w:rPr>
        <w:t>МБУ ДО ДЮСШ</w:t>
      </w:r>
      <w:r w:rsidR="008E2589" w:rsidRPr="007D1C02">
        <w:rPr>
          <w:sz w:val="24"/>
          <w:szCs w:val="24"/>
        </w:rPr>
        <w:t>,</w:t>
      </w:r>
      <w:r w:rsidR="004A72E6" w:rsidRPr="007D1C02">
        <w:rPr>
          <w:sz w:val="24"/>
          <w:szCs w:val="24"/>
        </w:rPr>
        <w:t xml:space="preserve"> устанавливает и поддерживает связь  с другими </w:t>
      </w:r>
      <w:proofErr w:type="spellStart"/>
      <w:r w:rsidR="004A72E6" w:rsidRPr="007D1C02">
        <w:rPr>
          <w:sz w:val="24"/>
          <w:szCs w:val="24"/>
        </w:rPr>
        <w:t>медиотеками</w:t>
      </w:r>
      <w:proofErr w:type="spellEnd"/>
      <w:r w:rsidR="004A72E6" w:rsidRPr="007D1C02">
        <w:rPr>
          <w:sz w:val="24"/>
          <w:szCs w:val="24"/>
        </w:rPr>
        <w:t xml:space="preserve"> образовательных и спортивных учреждений.</w:t>
      </w:r>
    </w:p>
    <w:p w:rsidR="004A72E6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sz w:val="24"/>
          <w:szCs w:val="24"/>
        </w:rPr>
        <w:t>2.16.</w:t>
      </w:r>
      <w:r w:rsidR="004A72E6" w:rsidRPr="007D1C02">
        <w:rPr>
          <w:sz w:val="24"/>
          <w:szCs w:val="24"/>
        </w:rPr>
        <w:t>Повыша</w:t>
      </w:r>
      <w:r w:rsidRPr="007D1C02">
        <w:rPr>
          <w:sz w:val="24"/>
          <w:szCs w:val="24"/>
        </w:rPr>
        <w:t>ет</w:t>
      </w:r>
      <w:r w:rsidR="004A72E6" w:rsidRPr="007D1C02">
        <w:rPr>
          <w:sz w:val="24"/>
          <w:szCs w:val="24"/>
        </w:rPr>
        <w:t xml:space="preserve"> свою профессиональную квалификацию.</w:t>
      </w:r>
    </w:p>
    <w:p w:rsidR="00A32164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sz w:val="24"/>
          <w:szCs w:val="24"/>
        </w:rPr>
        <w:t>2.17.</w:t>
      </w:r>
      <w:r w:rsidR="000333C2" w:rsidRPr="007D1C02">
        <w:rPr>
          <w:sz w:val="24"/>
          <w:szCs w:val="24"/>
        </w:rPr>
        <w:t>Осуществляет связь с родителями или лицами, их заменяющими.</w:t>
      </w:r>
    </w:p>
    <w:p w:rsidR="00A32164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sz w:val="24"/>
          <w:szCs w:val="24"/>
        </w:rPr>
        <w:t>2.18.</w:t>
      </w:r>
      <w:r w:rsidR="000333C2" w:rsidRPr="007D1C02">
        <w:rPr>
          <w:sz w:val="24"/>
          <w:szCs w:val="24"/>
        </w:rPr>
        <w:t xml:space="preserve"> Выполняет правила по охране труда и пожарной безопасности</w:t>
      </w:r>
      <w:r w:rsidR="00A32164" w:rsidRPr="007D1C02">
        <w:rPr>
          <w:sz w:val="24"/>
          <w:szCs w:val="24"/>
        </w:rPr>
        <w:t xml:space="preserve">  </w:t>
      </w:r>
    </w:p>
    <w:p w:rsidR="000333C2" w:rsidRPr="007D1C02" w:rsidRDefault="000333C2" w:rsidP="00091C79">
      <w:pPr>
        <w:jc w:val="both"/>
        <w:rPr>
          <w:snapToGrid w:val="0"/>
          <w:color w:val="000000"/>
          <w:sz w:val="24"/>
          <w:szCs w:val="24"/>
        </w:rPr>
      </w:pPr>
    </w:p>
    <w:p w:rsidR="000333C2" w:rsidRPr="007D1C02" w:rsidRDefault="00486468" w:rsidP="00486468">
      <w:pPr>
        <w:pStyle w:val="a5"/>
        <w:spacing w:after="0"/>
        <w:jc w:val="both"/>
        <w:rPr>
          <w:b/>
          <w:i/>
          <w:snapToGrid w:val="0"/>
          <w:sz w:val="24"/>
          <w:szCs w:val="24"/>
        </w:rPr>
      </w:pPr>
      <w:r w:rsidRPr="007D1C02">
        <w:rPr>
          <w:b/>
          <w:i/>
          <w:snapToGrid w:val="0"/>
          <w:color w:val="000000"/>
          <w:sz w:val="24"/>
          <w:szCs w:val="24"/>
        </w:rPr>
        <w:t>3.</w:t>
      </w:r>
      <w:r w:rsidRPr="007D1C02">
        <w:rPr>
          <w:snapToGrid w:val="0"/>
          <w:color w:val="000000"/>
          <w:sz w:val="24"/>
          <w:szCs w:val="24"/>
        </w:rPr>
        <w:t xml:space="preserve"> </w:t>
      </w:r>
      <w:r w:rsidR="000333C2" w:rsidRPr="007D1C02">
        <w:rPr>
          <w:b/>
          <w:i/>
          <w:snapToGrid w:val="0"/>
          <w:sz w:val="24"/>
          <w:szCs w:val="24"/>
        </w:rPr>
        <w:t>Права</w:t>
      </w:r>
    </w:p>
    <w:p w:rsidR="004A72E6" w:rsidRPr="007D1C02" w:rsidRDefault="00A32164" w:rsidP="00486468">
      <w:pPr>
        <w:jc w:val="both"/>
        <w:rPr>
          <w:i/>
          <w:snapToGrid w:val="0"/>
          <w:color w:val="000000"/>
          <w:sz w:val="24"/>
          <w:szCs w:val="24"/>
        </w:rPr>
      </w:pPr>
      <w:r w:rsidRPr="007D1C02">
        <w:rPr>
          <w:i/>
          <w:snapToGrid w:val="0"/>
          <w:color w:val="000000"/>
          <w:sz w:val="24"/>
          <w:szCs w:val="24"/>
        </w:rPr>
        <w:t xml:space="preserve">Инструктор-методист </w:t>
      </w:r>
      <w:r w:rsidR="000333C2" w:rsidRPr="007D1C02">
        <w:rPr>
          <w:i/>
          <w:snapToGrid w:val="0"/>
          <w:color w:val="000000"/>
          <w:sz w:val="24"/>
          <w:szCs w:val="24"/>
        </w:rPr>
        <w:t xml:space="preserve"> </w:t>
      </w:r>
      <w:r w:rsidR="004A72E6" w:rsidRPr="007D1C02">
        <w:rPr>
          <w:i/>
          <w:snapToGrid w:val="0"/>
          <w:color w:val="000000"/>
          <w:sz w:val="24"/>
          <w:szCs w:val="24"/>
        </w:rPr>
        <w:t>имеет право</w:t>
      </w:r>
      <w:r w:rsidR="000333C2" w:rsidRPr="007D1C02">
        <w:rPr>
          <w:i/>
          <w:snapToGrid w:val="0"/>
          <w:color w:val="000000"/>
          <w:sz w:val="24"/>
          <w:szCs w:val="24"/>
        </w:rPr>
        <w:t>:</w:t>
      </w:r>
    </w:p>
    <w:p w:rsidR="00486468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snapToGrid w:val="0"/>
          <w:color w:val="000000"/>
          <w:sz w:val="24"/>
          <w:szCs w:val="24"/>
        </w:rPr>
        <w:t xml:space="preserve">3.1. Знакомиться с проектами решений руководства </w:t>
      </w:r>
      <w:r w:rsidRPr="007D1C02">
        <w:rPr>
          <w:sz w:val="24"/>
          <w:szCs w:val="24"/>
        </w:rPr>
        <w:t>МБУ ДО ДЮСШ</w:t>
      </w:r>
      <w:r w:rsidRPr="007D1C02">
        <w:rPr>
          <w:snapToGrid w:val="0"/>
          <w:color w:val="000000"/>
          <w:sz w:val="24"/>
          <w:szCs w:val="24"/>
        </w:rPr>
        <w:t>, касающихся его деятельности.</w:t>
      </w:r>
    </w:p>
    <w:p w:rsidR="00486468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snapToGrid w:val="0"/>
          <w:color w:val="000000"/>
          <w:sz w:val="24"/>
          <w:szCs w:val="24"/>
        </w:rPr>
        <w:t xml:space="preserve">3.2. По вопросам, находящимся в его компетенции вносить на рассмотрение руководства ДЮСШ предложения по улучшению деятельности </w:t>
      </w:r>
      <w:r w:rsidRPr="007D1C02">
        <w:rPr>
          <w:sz w:val="24"/>
          <w:szCs w:val="24"/>
        </w:rPr>
        <w:t>МБУ ДО ДЮСШ</w:t>
      </w:r>
      <w:r w:rsidRPr="007D1C02">
        <w:rPr>
          <w:snapToGrid w:val="0"/>
          <w:color w:val="000000"/>
          <w:sz w:val="24"/>
          <w:szCs w:val="24"/>
        </w:rPr>
        <w:t xml:space="preserve"> и совершенствованию методов работы; замечания по деятельности работников МБУ ДО ДЮСШ; варианты устранения имеющихся в деятельности учреждения недостатков.</w:t>
      </w:r>
    </w:p>
    <w:p w:rsidR="00486468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snapToGrid w:val="0"/>
          <w:color w:val="000000"/>
          <w:sz w:val="24"/>
          <w:szCs w:val="24"/>
        </w:rPr>
        <w:t>3.3. Запрашивать от специалистов МБУ ДО ДЮСШ  лично или по поручению руководителя  информацию и документы, необходимые для выполнения его должностных обязанностей.</w:t>
      </w:r>
    </w:p>
    <w:p w:rsidR="00486468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snapToGrid w:val="0"/>
          <w:color w:val="000000"/>
          <w:sz w:val="24"/>
          <w:szCs w:val="24"/>
        </w:rPr>
        <w:t>3.4. Привлекать специалистов МБУ ДО ДЮСШ  к решению задач, возложенных на него,  по согласованию с директором.</w:t>
      </w:r>
    </w:p>
    <w:p w:rsidR="00442C2B" w:rsidRPr="007D1C02" w:rsidRDefault="00442C2B" w:rsidP="00442C2B">
      <w:pPr>
        <w:ind w:firstLine="40"/>
        <w:rPr>
          <w:sz w:val="24"/>
          <w:szCs w:val="24"/>
        </w:rPr>
      </w:pPr>
      <w:r w:rsidRPr="007D1C02">
        <w:rPr>
          <w:sz w:val="24"/>
          <w:szCs w:val="24"/>
        </w:rPr>
        <w:t>3.5. Требовать от руководства  МБУ ДО ДЮСШ создания условий для выполнения должностных обязанностей.</w:t>
      </w:r>
    </w:p>
    <w:p w:rsidR="00486468" w:rsidRPr="007D1C02" w:rsidRDefault="00486468" w:rsidP="00091C79">
      <w:pPr>
        <w:pStyle w:val="a5"/>
        <w:jc w:val="both"/>
        <w:rPr>
          <w:b/>
          <w:i/>
          <w:snapToGrid w:val="0"/>
          <w:sz w:val="24"/>
          <w:szCs w:val="24"/>
        </w:rPr>
      </w:pPr>
    </w:p>
    <w:p w:rsidR="000333C2" w:rsidRPr="007D1C02" w:rsidRDefault="00486468" w:rsidP="00486468">
      <w:pPr>
        <w:pStyle w:val="a5"/>
        <w:spacing w:after="0"/>
        <w:jc w:val="both"/>
        <w:rPr>
          <w:b/>
          <w:i/>
          <w:snapToGrid w:val="0"/>
          <w:sz w:val="24"/>
          <w:szCs w:val="24"/>
        </w:rPr>
      </w:pPr>
      <w:r w:rsidRPr="007D1C02">
        <w:rPr>
          <w:b/>
          <w:i/>
          <w:snapToGrid w:val="0"/>
          <w:sz w:val="24"/>
          <w:szCs w:val="24"/>
        </w:rPr>
        <w:t>4.</w:t>
      </w:r>
      <w:r w:rsidR="000333C2" w:rsidRPr="007D1C02">
        <w:rPr>
          <w:b/>
          <w:i/>
          <w:snapToGrid w:val="0"/>
          <w:sz w:val="24"/>
          <w:szCs w:val="24"/>
        </w:rPr>
        <w:t>Ответственность</w:t>
      </w:r>
    </w:p>
    <w:p w:rsidR="000333C2" w:rsidRPr="007D1C02" w:rsidRDefault="00D04BDA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i/>
          <w:snapToGrid w:val="0"/>
          <w:color w:val="000000"/>
          <w:sz w:val="24"/>
          <w:szCs w:val="24"/>
        </w:rPr>
        <w:t xml:space="preserve">Инструктор-методист </w:t>
      </w:r>
      <w:r w:rsidR="000333C2" w:rsidRPr="007D1C02">
        <w:rPr>
          <w:i/>
          <w:snapToGrid w:val="0"/>
          <w:color w:val="000000"/>
          <w:sz w:val="24"/>
          <w:szCs w:val="24"/>
        </w:rPr>
        <w:t xml:space="preserve"> несет ответственность</w:t>
      </w:r>
      <w:r w:rsidR="000333C2" w:rsidRPr="007D1C02">
        <w:rPr>
          <w:snapToGrid w:val="0"/>
          <w:color w:val="000000"/>
          <w:sz w:val="24"/>
          <w:szCs w:val="24"/>
        </w:rPr>
        <w:t>:</w:t>
      </w:r>
    </w:p>
    <w:p w:rsidR="00486468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snapToGrid w:val="0"/>
          <w:color w:val="000000"/>
          <w:sz w:val="24"/>
          <w:szCs w:val="24"/>
        </w:rPr>
        <w:t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486468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snapToGrid w:val="0"/>
          <w:color w:val="000000"/>
          <w:sz w:val="24"/>
          <w:szCs w:val="24"/>
        </w:rPr>
        <w:t>4.2.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486468" w:rsidRPr="007D1C02" w:rsidRDefault="00486468" w:rsidP="00486468">
      <w:pPr>
        <w:jc w:val="both"/>
        <w:rPr>
          <w:snapToGrid w:val="0"/>
          <w:color w:val="000000"/>
          <w:sz w:val="24"/>
          <w:szCs w:val="24"/>
        </w:rPr>
      </w:pPr>
      <w:r w:rsidRPr="007D1C02">
        <w:rPr>
          <w:snapToGrid w:val="0"/>
          <w:color w:val="000000"/>
          <w:sz w:val="24"/>
          <w:szCs w:val="24"/>
        </w:rPr>
        <w:t>4.3.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486468" w:rsidRPr="007D1C02" w:rsidRDefault="00486468" w:rsidP="00486468">
      <w:pPr>
        <w:ind w:left="360"/>
        <w:jc w:val="both"/>
        <w:rPr>
          <w:snapToGrid w:val="0"/>
          <w:color w:val="000000"/>
          <w:sz w:val="24"/>
          <w:szCs w:val="24"/>
        </w:rPr>
      </w:pPr>
    </w:p>
    <w:p w:rsidR="00486468" w:rsidRPr="007D1C02" w:rsidRDefault="00486468" w:rsidP="00486468">
      <w:pPr>
        <w:ind w:left="360"/>
        <w:jc w:val="both"/>
        <w:rPr>
          <w:snapToGrid w:val="0"/>
          <w:color w:val="000000"/>
          <w:sz w:val="24"/>
          <w:szCs w:val="24"/>
        </w:rPr>
      </w:pPr>
    </w:p>
    <w:p w:rsidR="00486468" w:rsidRPr="007D1C02" w:rsidRDefault="00486468" w:rsidP="00486468">
      <w:pPr>
        <w:jc w:val="both"/>
        <w:rPr>
          <w:i/>
          <w:sz w:val="24"/>
          <w:szCs w:val="24"/>
        </w:rPr>
      </w:pPr>
      <w:r w:rsidRPr="007D1C02">
        <w:rPr>
          <w:i/>
          <w:sz w:val="24"/>
          <w:szCs w:val="24"/>
        </w:rPr>
        <w:t>С должностной инструкцией ознакомлен, один экземпляр получил на руки и обязуюсь хранить на рабочем месте.</w:t>
      </w:r>
    </w:p>
    <w:p w:rsidR="00486468" w:rsidRPr="007D1C02" w:rsidRDefault="00486468" w:rsidP="00486468">
      <w:pPr>
        <w:jc w:val="center"/>
        <w:rPr>
          <w:sz w:val="24"/>
          <w:szCs w:val="24"/>
        </w:rPr>
      </w:pPr>
    </w:p>
    <w:p w:rsidR="00486468" w:rsidRPr="007D1C02" w:rsidRDefault="00486468" w:rsidP="00486468">
      <w:pPr>
        <w:jc w:val="center"/>
        <w:rPr>
          <w:sz w:val="24"/>
          <w:szCs w:val="24"/>
        </w:rPr>
      </w:pPr>
      <w:r w:rsidRPr="007D1C02">
        <w:rPr>
          <w:sz w:val="24"/>
          <w:szCs w:val="24"/>
        </w:rPr>
        <w:t>Ф.И.О.                                              подпись                                       дата</w:t>
      </w:r>
    </w:p>
    <w:p w:rsidR="00486468" w:rsidRPr="007D1C02" w:rsidRDefault="00486468" w:rsidP="00486468">
      <w:pPr>
        <w:pStyle w:val="a5"/>
        <w:rPr>
          <w:snapToGrid w:val="0"/>
          <w:sz w:val="24"/>
          <w:szCs w:val="24"/>
        </w:rPr>
      </w:pPr>
    </w:p>
    <w:p w:rsidR="00486468" w:rsidRPr="007D1C02" w:rsidRDefault="00486468" w:rsidP="00486468">
      <w:pPr>
        <w:ind w:left="360"/>
        <w:jc w:val="both"/>
        <w:rPr>
          <w:snapToGrid w:val="0"/>
          <w:color w:val="000000"/>
          <w:sz w:val="24"/>
          <w:szCs w:val="24"/>
        </w:rPr>
      </w:pPr>
    </w:p>
    <w:sectPr w:rsidR="00486468" w:rsidRPr="007D1C02" w:rsidSect="005E6111">
      <w:pgSz w:w="12240" w:h="15840"/>
      <w:pgMar w:top="567" w:right="9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1B38"/>
    <w:multiLevelType w:val="hybridMultilevel"/>
    <w:tmpl w:val="F9BE8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3658"/>
    <w:multiLevelType w:val="hybridMultilevel"/>
    <w:tmpl w:val="3850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7897"/>
    <w:multiLevelType w:val="hybridMultilevel"/>
    <w:tmpl w:val="1288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1529"/>
    <w:multiLevelType w:val="hybridMultilevel"/>
    <w:tmpl w:val="5BE2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537B3"/>
    <w:multiLevelType w:val="singleLevel"/>
    <w:tmpl w:val="468837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</w:abstractNum>
  <w:abstractNum w:abstractNumId="5">
    <w:nsid w:val="4C965C77"/>
    <w:multiLevelType w:val="hybridMultilevel"/>
    <w:tmpl w:val="3B26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04151"/>
    <w:multiLevelType w:val="hybridMultilevel"/>
    <w:tmpl w:val="EE4E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C2"/>
    <w:rsid w:val="0003189D"/>
    <w:rsid w:val="000333C2"/>
    <w:rsid w:val="00051C7D"/>
    <w:rsid w:val="00091C79"/>
    <w:rsid w:val="00361C4C"/>
    <w:rsid w:val="003B361D"/>
    <w:rsid w:val="00442C2B"/>
    <w:rsid w:val="00486468"/>
    <w:rsid w:val="004A72E6"/>
    <w:rsid w:val="005D49F4"/>
    <w:rsid w:val="005E6111"/>
    <w:rsid w:val="00705F93"/>
    <w:rsid w:val="00770474"/>
    <w:rsid w:val="007D1C02"/>
    <w:rsid w:val="008E2589"/>
    <w:rsid w:val="009247D6"/>
    <w:rsid w:val="00926DD1"/>
    <w:rsid w:val="009D1F29"/>
    <w:rsid w:val="00A20DA3"/>
    <w:rsid w:val="00A32164"/>
    <w:rsid w:val="00AB5E3D"/>
    <w:rsid w:val="00BD1237"/>
    <w:rsid w:val="00D04BDA"/>
    <w:rsid w:val="00D400FD"/>
    <w:rsid w:val="00D65440"/>
    <w:rsid w:val="00D76641"/>
    <w:rsid w:val="00DC2487"/>
    <w:rsid w:val="00DE4E4C"/>
    <w:rsid w:val="00E020F2"/>
    <w:rsid w:val="00EF6BB3"/>
    <w:rsid w:val="00F7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1C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1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51C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51C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1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1C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1C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05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051C7D"/>
    <w:rPr>
      <w:i/>
      <w:iCs/>
      <w:color w:val="808080" w:themeColor="text1" w:themeTint="7F"/>
    </w:rPr>
  </w:style>
  <w:style w:type="paragraph" w:customStyle="1" w:styleId="a5">
    <w:name w:val="СтильЗаг"/>
    <w:basedOn w:val="a6"/>
    <w:rsid w:val="000333C2"/>
  </w:style>
  <w:style w:type="paragraph" w:styleId="a6">
    <w:name w:val="Body Text"/>
    <w:basedOn w:val="a"/>
    <w:link w:val="a7"/>
    <w:uiPriority w:val="99"/>
    <w:semiHidden/>
    <w:unhideWhenUsed/>
    <w:rsid w:val="000333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33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1237"/>
  </w:style>
  <w:style w:type="paragraph" w:styleId="a8">
    <w:name w:val="List Paragraph"/>
    <w:basedOn w:val="a"/>
    <w:uiPriority w:val="34"/>
    <w:qFormat/>
    <w:rsid w:val="00D400FD"/>
    <w:pPr>
      <w:ind w:left="720"/>
      <w:contextualSpacing/>
    </w:pPr>
  </w:style>
  <w:style w:type="character" w:styleId="a9">
    <w:name w:val="Emphasis"/>
    <w:basedOn w:val="a0"/>
    <w:qFormat/>
    <w:rsid w:val="00091C79"/>
    <w:rPr>
      <w:i/>
      <w:iCs/>
    </w:rPr>
  </w:style>
  <w:style w:type="paragraph" w:styleId="aa">
    <w:name w:val="Title"/>
    <w:basedOn w:val="a"/>
    <w:next w:val="a"/>
    <w:link w:val="ab"/>
    <w:qFormat/>
    <w:rsid w:val="00091C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91C7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table" w:styleId="ac">
    <w:name w:val="Table Grid"/>
    <w:basedOn w:val="a1"/>
    <w:rsid w:val="0009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D1C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1C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1C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1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51C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51C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1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1C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1C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05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051C7D"/>
    <w:rPr>
      <w:i/>
      <w:iCs/>
      <w:color w:val="808080" w:themeColor="text1" w:themeTint="7F"/>
    </w:rPr>
  </w:style>
  <w:style w:type="paragraph" w:customStyle="1" w:styleId="a5">
    <w:name w:val="СтильЗаг"/>
    <w:basedOn w:val="a6"/>
    <w:rsid w:val="000333C2"/>
  </w:style>
  <w:style w:type="paragraph" w:styleId="a6">
    <w:name w:val="Body Text"/>
    <w:basedOn w:val="a"/>
    <w:link w:val="a7"/>
    <w:uiPriority w:val="99"/>
    <w:semiHidden/>
    <w:unhideWhenUsed/>
    <w:rsid w:val="000333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33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1237"/>
  </w:style>
  <w:style w:type="paragraph" w:styleId="a8">
    <w:name w:val="List Paragraph"/>
    <w:basedOn w:val="a"/>
    <w:uiPriority w:val="34"/>
    <w:qFormat/>
    <w:rsid w:val="00D400FD"/>
    <w:pPr>
      <w:ind w:left="720"/>
      <w:contextualSpacing/>
    </w:pPr>
  </w:style>
  <w:style w:type="character" w:styleId="a9">
    <w:name w:val="Emphasis"/>
    <w:basedOn w:val="a0"/>
    <w:qFormat/>
    <w:rsid w:val="00091C79"/>
    <w:rPr>
      <w:i/>
      <w:iCs/>
    </w:rPr>
  </w:style>
  <w:style w:type="paragraph" w:styleId="aa">
    <w:name w:val="Title"/>
    <w:basedOn w:val="a"/>
    <w:next w:val="a"/>
    <w:link w:val="ab"/>
    <w:qFormat/>
    <w:rsid w:val="00091C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91C7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table" w:styleId="ac">
    <w:name w:val="Table Grid"/>
    <w:basedOn w:val="a1"/>
    <w:rsid w:val="0009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D1C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1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Муниципальное бюджетное учреждение  дополнительного образования </vt:lpstr>
      <vt:lpstr>«Детско – юношеская спортивная школа»</vt:lpstr>
      <vt:lpstr>ДОЛЖНОСТНАЯ ИНСТРУКЦИЯ  № 5                                                     </vt:lpstr>
    </vt:vector>
  </TitlesOfParts>
  <Company>Home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</cp:lastModifiedBy>
  <cp:revision>2</cp:revision>
  <cp:lastPrinted>2017-11-13T09:02:00Z</cp:lastPrinted>
  <dcterms:created xsi:type="dcterms:W3CDTF">2017-11-14T02:44:00Z</dcterms:created>
  <dcterms:modified xsi:type="dcterms:W3CDTF">2017-11-14T02:44:00Z</dcterms:modified>
</cp:coreProperties>
</file>