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1E02AC" w:rsidRPr="00DC1F3D" w:rsidTr="0027755A">
        <w:tc>
          <w:tcPr>
            <w:tcW w:w="284" w:type="dxa"/>
          </w:tcPr>
          <w:p w:rsidR="001E02AC" w:rsidRPr="00DC1F3D" w:rsidRDefault="001E02AC" w:rsidP="001E02AC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37047C" w:rsidRPr="0037047C" w:rsidRDefault="0037047C" w:rsidP="0037047C">
            <w:pPr>
              <w:jc w:val="center"/>
              <w:rPr>
                <w:b/>
              </w:rPr>
            </w:pPr>
            <w:r w:rsidRPr="0037047C">
              <w:rPr>
                <w:b/>
              </w:rPr>
              <w:t>УЧЕБНО-ТЕМАТИЧЕСКИЙ ПЛАН</w:t>
            </w:r>
          </w:p>
          <w:p w:rsidR="0037047C" w:rsidRPr="0037047C" w:rsidRDefault="0037047C" w:rsidP="0037047C">
            <w:pPr>
              <w:jc w:val="center"/>
              <w:rPr>
                <w:b/>
              </w:rPr>
            </w:pPr>
            <w:r w:rsidRPr="0037047C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общеразвивающей </w:t>
            </w:r>
            <w:r w:rsidRPr="0037047C">
              <w:rPr>
                <w:b/>
              </w:rPr>
              <w:t xml:space="preserve"> программе</w:t>
            </w:r>
          </w:p>
          <w:p w:rsidR="0037047C" w:rsidRPr="0037047C" w:rsidRDefault="0037047C" w:rsidP="0037047C">
            <w:pPr>
              <w:jc w:val="center"/>
              <w:rPr>
                <w:b/>
              </w:rPr>
            </w:pPr>
            <w:r w:rsidRPr="0037047C">
              <w:rPr>
                <w:b/>
              </w:rPr>
              <w:t>по баскетболу</w:t>
            </w:r>
            <w:r>
              <w:rPr>
                <w:b/>
              </w:rPr>
              <w:t xml:space="preserve"> «Оранжевый мяч»</w:t>
            </w:r>
          </w:p>
          <w:p w:rsidR="0037047C" w:rsidRPr="0037047C" w:rsidRDefault="0037047C" w:rsidP="0037047C">
            <w:pPr>
              <w:jc w:val="center"/>
              <w:rPr>
                <w:b/>
              </w:rPr>
            </w:pPr>
            <w:r w:rsidRPr="0037047C">
              <w:rPr>
                <w:b/>
              </w:rPr>
              <w:t>на 2017 – 2018 учебный год</w:t>
            </w:r>
          </w:p>
          <w:p w:rsidR="0037047C" w:rsidRPr="0037047C" w:rsidRDefault="0037047C" w:rsidP="0037047C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Спортивно-оздоровительный этап</w:t>
            </w:r>
            <w:r w:rsidRPr="0037047C">
              <w:rPr>
                <w:b/>
              </w:rPr>
              <w:t xml:space="preserve"> </w:t>
            </w:r>
            <w:r>
              <w:rPr>
                <w:b/>
              </w:rPr>
              <w:t>до 2-х лет обучения (1-ый год)</w:t>
            </w:r>
          </w:p>
          <w:p w:rsidR="001E02AC" w:rsidRPr="00DC1F3D" w:rsidRDefault="001E02AC" w:rsidP="001E02AC">
            <w:pPr>
              <w:jc w:val="center"/>
              <w:rPr>
                <w:sz w:val="28"/>
              </w:rPr>
            </w:pPr>
          </w:p>
        </w:tc>
      </w:tr>
    </w:tbl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1E02AC" w:rsidRPr="00C55770" w:rsidTr="0027755A">
        <w:trPr>
          <w:trHeight w:val="90"/>
          <w:jc w:val="center"/>
        </w:trPr>
        <w:tc>
          <w:tcPr>
            <w:tcW w:w="2091" w:type="dxa"/>
            <w:vMerge w:val="restart"/>
            <w:vAlign w:val="center"/>
          </w:tcPr>
          <w:p w:rsidR="001E02AC" w:rsidRPr="00C55770" w:rsidRDefault="001E02AC" w:rsidP="001E02AC">
            <w:pPr>
              <w:jc w:val="center"/>
            </w:pPr>
          </w:p>
          <w:p w:rsidR="001E02AC" w:rsidRPr="00C55770" w:rsidRDefault="001E02AC" w:rsidP="001E02AC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1E02AC" w:rsidRPr="00F43AD4" w:rsidRDefault="001E02AC" w:rsidP="001E02AC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1E02AC" w:rsidRPr="00F43AD4" w:rsidTr="0027755A">
        <w:trPr>
          <w:trHeight w:val="90"/>
          <w:jc w:val="center"/>
        </w:trPr>
        <w:tc>
          <w:tcPr>
            <w:tcW w:w="2091" w:type="dxa"/>
            <w:vMerge/>
            <w:vAlign w:val="center"/>
          </w:tcPr>
          <w:p w:rsidR="001E02AC" w:rsidRPr="00C55770" w:rsidRDefault="001E02AC" w:rsidP="001E02AC">
            <w:pPr>
              <w:jc w:val="center"/>
            </w:pPr>
          </w:p>
        </w:tc>
        <w:tc>
          <w:tcPr>
            <w:tcW w:w="807" w:type="dxa"/>
            <w:vAlign w:val="center"/>
          </w:tcPr>
          <w:p w:rsidR="001E02AC" w:rsidRPr="00F43AD4" w:rsidRDefault="001E02AC" w:rsidP="001E02AC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16"/>
              </w:rPr>
            </w:pPr>
            <w:r w:rsidRPr="00F43AD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279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  <w:vMerge/>
          </w:tcPr>
          <w:p w:rsidR="001E02AC" w:rsidRPr="00F43AD4" w:rsidRDefault="001E02AC" w:rsidP="001E02AC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12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1E02AC" w:rsidRPr="00F43AD4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1E02AC" w:rsidRPr="00C55770" w:rsidTr="0027755A">
        <w:trPr>
          <w:trHeight w:val="307"/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</w:t>
            </w:r>
            <w:r>
              <w:rPr>
                <w:i/>
                <w:sz w:val="18"/>
                <w:szCs w:val="18"/>
              </w:rPr>
              <w:t xml:space="preserve">развитие </w:t>
            </w:r>
            <w:r w:rsidRPr="00F43AD4">
              <w:rPr>
                <w:i/>
                <w:sz w:val="18"/>
                <w:szCs w:val="18"/>
              </w:rPr>
              <w:t xml:space="preserve"> гибк</w:t>
            </w:r>
            <w:r>
              <w:rPr>
                <w:i/>
                <w:sz w:val="18"/>
                <w:szCs w:val="18"/>
              </w:rPr>
              <w:t>ости и ловкости</w:t>
            </w:r>
          </w:p>
        </w:tc>
        <w:tc>
          <w:tcPr>
            <w:tcW w:w="807" w:type="dxa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22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задания на развитие скоростно-сил. качеств</w:t>
            </w:r>
          </w:p>
        </w:tc>
        <w:tc>
          <w:tcPr>
            <w:tcW w:w="807" w:type="dxa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22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полоса препятствий</w:t>
            </w:r>
          </w:p>
        </w:tc>
        <w:tc>
          <w:tcPr>
            <w:tcW w:w="807" w:type="dxa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прыгучести</w:t>
            </w:r>
          </w:p>
        </w:tc>
        <w:tc>
          <w:tcPr>
            <w:tcW w:w="807" w:type="dxa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4,5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движения</w:t>
            </w:r>
          </w:p>
        </w:tc>
        <w:tc>
          <w:tcPr>
            <w:tcW w:w="807" w:type="dxa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броска</w:t>
            </w:r>
          </w:p>
        </w:tc>
        <w:tc>
          <w:tcPr>
            <w:tcW w:w="807" w:type="dxa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5,5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Игровая ловкость</w:t>
            </w:r>
          </w:p>
        </w:tc>
        <w:tc>
          <w:tcPr>
            <w:tcW w:w="807" w:type="dxa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Специальная выносливость</w:t>
            </w:r>
          </w:p>
        </w:tc>
        <w:tc>
          <w:tcPr>
            <w:tcW w:w="807" w:type="dxa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4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7379E" w:rsidRDefault="001E02AC" w:rsidP="001E02AC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43AD4" w:rsidRDefault="001E02AC" w:rsidP="001E0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807" w:type="dxa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7379E" w:rsidRDefault="001E02AC" w:rsidP="001E02AC">
            <w:pPr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Тех. подготовка</w:t>
            </w:r>
          </w:p>
        </w:tc>
        <w:tc>
          <w:tcPr>
            <w:tcW w:w="807" w:type="dxa"/>
            <w:vAlign w:val="center"/>
          </w:tcPr>
          <w:p w:rsidR="001E02AC" w:rsidRPr="00D47A0B" w:rsidRDefault="00F7379E" w:rsidP="00F73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7379E" w:rsidRDefault="001E02AC" w:rsidP="001E02AC">
            <w:pPr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 xml:space="preserve">Тактика нападения </w:t>
            </w:r>
          </w:p>
        </w:tc>
        <w:tc>
          <w:tcPr>
            <w:tcW w:w="807" w:type="dxa"/>
            <w:vAlign w:val="center"/>
          </w:tcPr>
          <w:p w:rsidR="001E02AC" w:rsidRPr="00D47A0B" w:rsidRDefault="00F7379E" w:rsidP="00F73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7379E" w:rsidRDefault="001E02AC" w:rsidP="001E02AC">
            <w:pPr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Тактика защиты</w:t>
            </w:r>
          </w:p>
        </w:tc>
        <w:tc>
          <w:tcPr>
            <w:tcW w:w="807" w:type="dxa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40" w:type="dxa"/>
            <w:gridSpan w:val="7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gridSpan w:val="6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40" w:type="dxa"/>
            <w:gridSpan w:val="6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1E02AC" w:rsidRPr="00D47A0B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02AC" w:rsidRPr="00C55770" w:rsidTr="0027755A">
        <w:trPr>
          <w:jc w:val="center"/>
        </w:trPr>
        <w:tc>
          <w:tcPr>
            <w:tcW w:w="2091" w:type="dxa"/>
          </w:tcPr>
          <w:p w:rsidR="001E02AC" w:rsidRPr="00F744CD" w:rsidRDefault="001E02AC" w:rsidP="001E02AC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807" w:type="dxa"/>
            <w:vAlign w:val="center"/>
          </w:tcPr>
          <w:p w:rsidR="001E02AC" w:rsidRPr="006E72FC" w:rsidRDefault="00F7379E" w:rsidP="001E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1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1E02AC" w:rsidRPr="00F7379E" w:rsidRDefault="00F7379E" w:rsidP="001E02AC">
            <w:pPr>
              <w:jc w:val="center"/>
              <w:rPr>
                <w:sz w:val="20"/>
                <w:szCs w:val="20"/>
              </w:rPr>
            </w:pPr>
            <w:r w:rsidRPr="00F7379E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E02AC" w:rsidRPr="00F43AD4" w:rsidRDefault="001E02AC" w:rsidP="001E02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703E" w:rsidRDefault="00C7703E"/>
    <w:p w:rsidR="00C7703E" w:rsidRDefault="00C7703E"/>
    <w:p w:rsidR="00C7703E" w:rsidRDefault="00C7703E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B53494" w:rsidRPr="00DC1F3D" w:rsidTr="0027755A">
        <w:tc>
          <w:tcPr>
            <w:tcW w:w="284" w:type="dxa"/>
          </w:tcPr>
          <w:p w:rsidR="00B53494" w:rsidRPr="00DC1F3D" w:rsidRDefault="00B53494" w:rsidP="0027755A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37047C" w:rsidRPr="0037047C" w:rsidRDefault="0037047C" w:rsidP="0037047C">
            <w:pPr>
              <w:jc w:val="center"/>
              <w:rPr>
                <w:b/>
              </w:rPr>
            </w:pPr>
            <w:r w:rsidRPr="0037047C">
              <w:rPr>
                <w:b/>
              </w:rPr>
              <w:t>УЧЕБНО-ТЕМАТИЧЕСКИЙ ПЛАН</w:t>
            </w:r>
          </w:p>
          <w:p w:rsidR="0037047C" w:rsidRPr="0037047C" w:rsidRDefault="0037047C" w:rsidP="0037047C">
            <w:pPr>
              <w:jc w:val="center"/>
              <w:rPr>
                <w:b/>
              </w:rPr>
            </w:pPr>
            <w:r w:rsidRPr="0037047C">
              <w:rPr>
                <w:b/>
              </w:rPr>
              <w:t xml:space="preserve">учебно-тренировочных занятий  по дополнительной </w:t>
            </w:r>
            <w:r>
              <w:rPr>
                <w:b/>
              </w:rPr>
              <w:t xml:space="preserve">общеразвивающей </w:t>
            </w:r>
            <w:r w:rsidRPr="0037047C">
              <w:rPr>
                <w:b/>
              </w:rPr>
              <w:t xml:space="preserve"> программе</w:t>
            </w:r>
          </w:p>
          <w:p w:rsidR="0037047C" w:rsidRPr="0037047C" w:rsidRDefault="0037047C" w:rsidP="0037047C">
            <w:pPr>
              <w:jc w:val="center"/>
              <w:rPr>
                <w:b/>
              </w:rPr>
            </w:pPr>
            <w:r w:rsidRPr="0037047C">
              <w:rPr>
                <w:b/>
              </w:rPr>
              <w:t>по баскетболу</w:t>
            </w:r>
            <w:r>
              <w:rPr>
                <w:b/>
              </w:rPr>
              <w:t xml:space="preserve"> «Оранжевый мяч»</w:t>
            </w:r>
          </w:p>
          <w:p w:rsidR="0037047C" w:rsidRPr="0037047C" w:rsidRDefault="0037047C" w:rsidP="0037047C">
            <w:pPr>
              <w:jc w:val="center"/>
              <w:rPr>
                <w:b/>
              </w:rPr>
            </w:pPr>
            <w:r w:rsidRPr="0037047C">
              <w:rPr>
                <w:b/>
              </w:rPr>
              <w:t>на 2017 – 2018 учебный год</w:t>
            </w:r>
          </w:p>
          <w:p w:rsidR="0037047C" w:rsidRPr="0037047C" w:rsidRDefault="0037047C" w:rsidP="0037047C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Спортивно-оздоровительный этап</w:t>
            </w:r>
            <w:r w:rsidRPr="0037047C">
              <w:rPr>
                <w:b/>
              </w:rPr>
              <w:t xml:space="preserve"> </w:t>
            </w:r>
            <w:r>
              <w:rPr>
                <w:b/>
              </w:rPr>
              <w:t>до 2-х лет обучения (2-ой год)</w:t>
            </w:r>
          </w:p>
          <w:p w:rsidR="00B53494" w:rsidRPr="00DC1F3D" w:rsidRDefault="00B53494" w:rsidP="00ED7939">
            <w:pPr>
              <w:jc w:val="center"/>
              <w:rPr>
                <w:sz w:val="28"/>
              </w:rPr>
            </w:pPr>
          </w:p>
        </w:tc>
      </w:tr>
    </w:tbl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B53494" w:rsidRPr="00C55770" w:rsidTr="0027755A">
        <w:trPr>
          <w:trHeight w:val="90"/>
          <w:jc w:val="center"/>
        </w:trPr>
        <w:tc>
          <w:tcPr>
            <w:tcW w:w="2091" w:type="dxa"/>
            <w:vMerge w:val="restart"/>
            <w:vAlign w:val="center"/>
          </w:tcPr>
          <w:p w:rsidR="00B53494" w:rsidRPr="00C55770" w:rsidRDefault="00B53494" w:rsidP="0027755A">
            <w:pPr>
              <w:jc w:val="center"/>
            </w:pPr>
          </w:p>
          <w:p w:rsidR="00B53494" w:rsidRPr="00C55770" w:rsidRDefault="00B53494" w:rsidP="0027755A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B53494" w:rsidRPr="00F43AD4" w:rsidRDefault="00B53494" w:rsidP="0027755A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B53494" w:rsidRPr="00F43AD4" w:rsidTr="0027755A">
        <w:trPr>
          <w:trHeight w:val="90"/>
          <w:jc w:val="center"/>
        </w:trPr>
        <w:tc>
          <w:tcPr>
            <w:tcW w:w="2091" w:type="dxa"/>
            <w:vMerge/>
            <w:vAlign w:val="center"/>
          </w:tcPr>
          <w:p w:rsidR="00B53494" w:rsidRPr="00C55770" w:rsidRDefault="00B53494" w:rsidP="0027755A">
            <w:pPr>
              <w:jc w:val="center"/>
            </w:pPr>
          </w:p>
        </w:tc>
        <w:tc>
          <w:tcPr>
            <w:tcW w:w="807" w:type="dxa"/>
            <w:vAlign w:val="center"/>
          </w:tcPr>
          <w:p w:rsidR="00B53494" w:rsidRPr="00F43AD4" w:rsidRDefault="00B53494" w:rsidP="0027755A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16"/>
              </w:rPr>
            </w:pPr>
            <w:r w:rsidRPr="00F43AD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279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  <w:vMerge/>
          </w:tcPr>
          <w:p w:rsidR="00B53494" w:rsidRPr="00F43AD4" w:rsidRDefault="00B53494" w:rsidP="0027755A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12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B53494" w:rsidRPr="00F43AD4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B53494" w:rsidRPr="00C55770" w:rsidTr="0027755A">
        <w:trPr>
          <w:trHeight w:val="307"/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</w:t>
            </w:r>
            <w:r>
              <w:rPr>
                <w:i/>
                <w:sz w:val="18"/>
                <w:szCs w:val="18"/>
              </w:rPr>
              <w:t xml:space="preserve">развитие </w:t>
            </w:r>
            <w:r w:rsidRPr="00F43AD4">
              <w:rPr>
                <w:i/>
                <w:sz w:val="18"/>
                <w:szCs w:val="18"/>
              </w:rPr>
              <w:t xml:space="preserve"> гибк</w:t>
            </w:r>
            <w:r>
              <w:rPr>
                <w:i/>
                <w:sz w:val="18"/>
                <w:szCs w:val="18"/>
              </w:rPr>
              <w:t>ости и ловкости</w:t>
            </w:r>
          </w:p>
        </w:tc>
        <w:tc>
          <w:tcPr>
            <w:tcW w:w="807" w:type="dxa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22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задания на развитие скоростно-сил. качеств</w:t>
            </w:r>
          </w:p>
        </w:tc>
        <w:tc>
          <w:tcPr>
            <w:tcW w:w="807" w:type="dxa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22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полоса препятствий</w:t>
            </w:r>
          </w:p>
        </w:tc>
        <w:tc>
          <w:tcPr>
            <w:tcW w:w="807" w:type="dxa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прыгучести</w:t>
            </w:r>
          </w:p>
        </w:tc>
        <w:tc>
          <w:tcPr>
            <w:tcW w:w="807" w:type="dxa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4,5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движения</w:t>
            </w:r>
          </w:p>
        </w:tc>
        <w:tc>
          <w:tcPr>
            <w:tcW w:w="807" w:type="dxa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броска</w:t>
            </w:r>
          </w:p>
        </w:tc>
        <w:tc>
          <w:tcPr>
            <w:tcW w:w="807" w:type="dxa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5,5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Игровая ловкость</w:t>
            </w:r>
          </w:p>
        </w:tc>
        <w:tc>
          <w:tcPr>
            <w:tcW w:w="807" w:type="dxa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Специальная выносливость</w:t>
            </w:r>
          </w:p>
        </w:tc>
        <w:tc>
          <w:tcPr>
            <w:tcW w:w="807" w:type="dxa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</w:rPr>
            </w:pPr>
            <w:r w:rsidRPr="00F7379E">
              <w:rPr>
                <w:i/>
                <w:sz w:val="20"/>
              </w:rPr>
              <w:t>4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7379E" w:rsidRDefault="00B53494" w:rsidP="0027755A">
            <w:pPr>
              <w:jc w:val="center"/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-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43AD4" w:rsidRDefault="00B53494" w:rsidP="00277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807" w:type="dxa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7379E" w:rsidRDefault="00B53494" w:rsidP="0027755A">
            <w:pPr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Тех. подготовка</w:t>
            </w:r>
          </w:p>
        </w:tc>
        <w:tc>
          <w:tcPr>
            <w:tcW w:w="807" w:type="dxa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7379E" w:rsidRDefault="00B53494" w:rsidP="0027755A">
            <w:pPr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 xml:space="preserve">Тактика нападения </w:t>
            </w:r>
          </w:p>
        </w:tc>
        <w:tc>
          <w:tcPr>
            <w:tcW w:w="807" w:type="dxa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7379E" w:rsidRDefault="00B53494" w:rsidP="0027755A">
            <w:pPr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Тактика защиты</w:t>
            </w:r>
          </w:p>
        </w:tc>
        <w:tc>
          <w:tcPr>
            <w:tcW w:w="807" w:type="dxa"/>
            <w:vAlign w:val="center"/>
          </w:tcPr>
          <w:p w:rsidR="00B53494" w:rsidRPr="00D47A0B" w:rsidRDefault="00B53494" w:rsidP="00B5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40" w:type="dxa"/>
            <w:gridSpan w:val="7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40" w:type="dxa"/>
            <w:gridSpan w:val="6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B53494" w:rsidRPr="00D47A0B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3494" w:rsidRPr="00C55770" w:rsidTr="0027755A">
        <w:trPr>
          <w:jc w:val="center"/>
        </w:trPr>
        <w:tc>
          <w:tcPr>
            <w:tcW w:w="2091" w:type="dxa"/>
          </w:tcPr>
          <w:p w:rsidR="00B53494" w:rsidRPr="00F744CD" w:rsidRDefault="00B53494" w:rsidP="0027755A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807" w:type="dxa"/>
            <w:vAlign w:val="center"/>
          </w:tcPr>
          <w:p w:rsidR="00B53494" w:rsidRPr="006E72FC" w:rsidRDefault="00B53494" w:rsidP="00277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1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B53494" w:rsidRPr="00F7379E" w:rsidRDefault="00B53494" w:rsidP="0027755A">
            <w:pPr>
              <w:jc w:val="center"/>
              <w:rPr>
                <w:sz w:val="20"/>
                <w:szCs w:val="20"/>
              </w:rPr>
            </w:pPr>
            <w:r w:rsidRPr="00F7379E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53494" w:rsidRPr="00F43AD4" w:rsidRDefault="00B53494" w:rsidP="002775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3494" w:rsidRDefault="00B53494" w:rsidP="00B53494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FA5A34" w:rsidRPr="00DC1F3D" w:rsidTr="00687E04">
        <w:tc>
          <w:tcPr>
            <w:tcW w:w="284" w:type="dxa"/>
          </w:tcPr>
          <w:p w:rsidR="00FA5A34" w:rsidRPr="00DC1F3D" w:rsidRDefault="00FA5A34" w:rsidP="00687E04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FA5A34" w:rsidRPr="0037047C" w:rsidRDefault="00FA5A34" w:rsidP="00687E04">
            <w:pPr>
              <w:jc w:val="center"/>
              <w:rPr>
                <w:b/>
              </w:rPr>
            </w:pPr>
            <w:r w:rsidRPr="0037047C">
              <w:rPr>
                <w:b/>
              </w:rPr>
              <w:t>УЧЕБНО-ТЕМАТИЧЕСКИЙ ПЛАН</w:t>
            </w:r>
          </w:p>
          <w:p w:rsidR="00FA5A34" w:rsidRPr="0037047C" w:rsidRDefault="00FA5A34" w:rsidP="00687E04">
            <w:pPr>
              <w:jc w:val="center"/>
              <w:rPr>
                <w:b/>
              </w:rPr>
            </w:pPr>
            <w:r w:rsidRPr="0037047C">
              <w:rPr>
                <w:b/>
              </w:rPr>
              <w:t xml:space="preserve">учебно-тренировочных </w:t>
            </w:r>
            <w:proofErr w:type="gramStart"/>
            <w:r w:rsidRPr="0037047C">
              <w:rPr>
                <w:b/>
              </w:rPr>
              <w:t>занятий  по</w:t>
            </w:r>
            <w:proofErr w:type="gramEnd"/>
            <w:r w:rsidRPr="0037047C">
              <w:rPr>
                <w:b/>
              </w:rPr>
              <w:t xml:space="preserve"> дополнительной </w:t>
            </w:r>
            <w:r>
              <w:rPr>
                <w:b/>
              </w:rPr>
              <w:t xml:space="preserve">общеразвивающей </w:t>
            </w:r>
            <w:r w:rsidRPr="0037047C">
              <w:rPr>
                <w:b/>
              </w:rPr>
              <w:t xml:space="preserve"> программе</w:t>
            </w:r>
          </w:p>
          <w:p w:rsidR="00FA5A34" w:rsidRPr="0037047C" w:rsidRDefault="00FA5A34" w:rsidP="00687E04">
            <w:pPr>
              <w:jc w:val="center"/>
              <w:rPr>
                <w:b/>
              </w:rPr>
            </w:pPr>
            <w:r w:rsidRPr="0037047C">
              <w:rPr>
                <w:b/>
              </w:rPr>
              <w:t>по баскетболу</w:t>
            </w:r>
            <w:r>
              <w:rPr>
                <w:b/>
              </w:rPr>
              <w:t xml:space="preserve"> «Оранжевый мяч»</w:t>
            </w:r>
          </w:p>
          <w:p w:rsidR="00FA5A34" w:rsidRPr="0037047C" w:rsidRDefault="00FA5A34" w:rsidP="00687E04">
            <w:pPr>
              <w:jc w:val="center"/>
              <w:rPr>
                <w:b/>
              </w:rPr>
            </w:pPr>
            <w:r w:rsidRPr="0037047C">
              <w:rPr>
                <w:b/>
              </w:rPr>
              <w:t>на 2017 – 2018 учебный год</w:t>
            </w:r>
          </w:p>
          <w:p w:rsidR="00FA5A34" w:rsidRPr="0037047C" w:rsidRDefault="00FA5A34" w:rsidP="00687E04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Спортивно-оздоровительный этап</w:t>
            </w:r>
            <w:r w:rsidRPr="0037047C">
              <w:rPr>
                <w:b/>
              </w:rPr>
              <w:t xml:space="preserve"> </w:t>
            </w:r>
            <w:r>
              <w:rPr>
                <w:b/>
              </w:rPr>
              <w:t>свыше 2-х лет обучения (1-ый год)</w:t>
            </w:r>
          </w:p>
          <w:p w:rsidR="00FA5A34" w:rsidRPr="00DC1F3D" w:rsidRDefault="00FA5A34" w:rsidP="00687E04">
            <w:pPr>
              <w:jc w:val="center"/>
              <w:rPr>
                <w:sz w:val="28"/>
              </w:rPr>
            </w:pPr>
          </w:p>
        </w:tc>
      </w:tr>
    </w:tbl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FA5A34" w:rsidRPr="00C55770" w:rsidTr="00687E04">
        <w:trPr>
          <w:trHeight w:val="90"/>
          <w:jc w:val="center"/>
        </w:trPr>
        <w:tc>
          <w:tcPr>
            <w:tcW w:w="2091" w:type="dxa"/>
            <w:vMerge w:val="restart"/>
            <w:vAlign w:val="center"/>
          </w:tcPr>
          <w:p w:rsidR="00FA5A34" w:rsidRPr="00C55770" w:rsidRDefault="00FA5A34" w:rsidP="00687E04">
            <w:pPr>
              <w:jc w:val="center"/>
            </w:pPr>
          </w:p>
          <w:p w:rsidR="00FA5A34" w:rsidRPr="00C55770" w:rsidRDefault="00FA5A34" w:rsidP="00687E04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FA5A34" w:rsidRPr="00F43AD4" w:rsidTr="00687E04">
        <w:trPr>
          <w:trHeight w:val="90"/>
          <w:jc w:val="center"/>
        </w:trPr>
        <w:tc>
          <w:tcPr>
            <w:tcW w:w="2091" w:type="dxa"/>
            <w:vMerge/>
            <w:vAlign w:val="center"/>
          </w:tcPr>
          <w:p w:rsidR="00FA5A34" w:rsidRPr="00C55770" w:rsidRDefault="00FA5A34" w:rsidP="00687E04">
            <w:pPr>
              <w:jc w:val="center"/>
            </w:pP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16"/>
              </w:rPr>
            </w:pPr>
            <w:r w:rsidRPr="00F43AD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279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  <w:vMerge/>
          </w:tcPr>
          <w:p w:rsidR="00FA5A34" w:rsidRPr="00F43AD4" w:rsidRDefault="00FA5A34" w:rsidP="00687E04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12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5A34" w:rsidRPr="00F43AD4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trHeight w:val="307"/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18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</w:t>
            </w:r>
            <w:r>
              <w:rPr>
                <w:i/>
                <w:sz w:val="18"/>
                <w:szCs w:val="18"/>
              </w:rPr>
              <w:t xml:space="preserve">развитие </w:t>
            </w:r>
            <w:r w:rsidRPr="00F43AD4">
              <w:rPr>
                <w:i/>
                <w:sz w:val="18"/>
                <w:szCs w:val="18"/>
              </w:rPr>
              <w:t xml:space="preserve"> гибк</w:t>
            </w:r>
            <w:r>
              <w:rPr>
                <w:i/>
                <w:sz w:val="18"/>
                <w:szCs w:val="18"/>
              </w:rPr>
              <w:t>ости и ловкости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18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задания на развитие скоростно-сил. качеств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19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21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полоса препятствий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прыгучести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7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-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движения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7,5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броска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7,5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Игровая ловкость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7,5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Специальная выносливость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6,5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7379E" w:rsidRDefault="00FA5A34" w:rsidP="00687E04">
            <w:pPr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Тех. подготовка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7379E" w:rsidRDefault="00FA5A34" w:rsidP="00687E04">
            <w:pPr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 xml:space="preserve">Тактика нападения 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2,5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7379E" w:rsidRDefault="00FA5A34" w:rsidP="00687E04">
            <w:pPr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Тактика защиты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744CD" w:rsidRDefault="00FA5A34" w:rsidP="00687E04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A5A34" w:rsidRDefault="00FA5A34" w:rsidP="00FA5A34"/>
    <w:p w:rsidR="00FA5A34" w:rsidRDefault="00FA5A34" w:rsidP="00FA5A34"/>
    <w:p w:rsidR="00FA5A34" w:rsidRDefault="00FA5A34" w:rsidP="00FA5A34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FA5A34" w:rsidRPr="00DC1F3D" w:rsidTr="00687E04">
        <w:tc>
          <w:tcPr>
            <w:tcW w:w="284" w:type="dxa"/>
          </w:tcPr>
          <w:p w:rsidR="00FA5A34" w:rsidRPr="00DC1F3D" w:rsidRDefault="00FA5A34" w:rsidP="00687E04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FA5A34" w:rsidRPr="0037047C" w:rsidRDefault="00FA5A34" w:rsidP="00687E04">
            <w:pPr>
              <w:jc w:val="center"/>
              <w:rPr>
                <w:b/>
              </w:rPr>
            </w:pPr>
            <w:r w:rsidRPr="0037047C">
              <w:rPr>
                <w:b/>
              </w:rPr>
              <w:t>УЧЕБНО-ТЕМАТИЧЕСКИЙ ПЛАН</w:t>
            </w:r>
          </w:p>
          <w:p w:rsidR="00FA5A34" w:rsidRPr="0037047C" w:rsidRDefault="00FA5A34" w:rsidP="00687E04">
            <w:pPr>
              <w:jc w:val="center"/>
              <w:rPr>
                <w:b/>
              </w:rPr>
            </w:pPr>
            <w:r w:rsidRPr="0037047C">
              <w:rPr>
                <w:b/>
              </w:rPr>
              <w:t xml:space="preserve">учебно-тренировочных </w:t>
            </w:r>
            <w:proofErr w:type="gramStart"/>
            <w:r w:rsidRPr="0037047C">
              <w:rPr>
                <w:b/>
              </w:rPr>
              <w:t>занятий  по</w:t>
            </w:r>
            <w:proofErr w:type="gramEnd"/>
            <w:r w:rsidRPr="0037047C">
              <w:rPr>
                <w:b/>
              </w:rPr>
              <w:t xml:space="preserve"> дополнительной </w:t>
            </w:r>
            <w:r>
              <w:rPr>
                <w:b/>
              </w:rPr>
              <w:t xml:space="preserve">общеразвивающей </w:t>
            </w:r>
            <w:r w:rsidRPr="0037047C">
              <w:rPr>
                <w:b/>
              </w:rPr>
              <w:t xml:space="preserve"> программе</w:t>
            </w:r>
          </w:p>
          <w:p w:rsidR="00FA5A34" w:rsidRPr="0037047C" w:rsidRDefault="00FA5A34" w:rsidP="00687E04">
            <w:pPr>
              <w:jc w:val="center"/>
              <w:rPr>
                <w:b/>
              </w:rPr>
            </w:pPr>
            <w:r w:rsidRPr="0037047C">
              <w:rPr>
                <w:b/>
              </w:rPr>
              <w:t>по баскетболу</w:t>
            </w:r>
            <w:r>
              <w:rPr>
                <w:b/>
              </w:rPr>
              <w:t xml:space="preserve"> «Оранжевый мяч»</w:t>
            </w:r>
          </w:p>
          <w:p w:rsidR="00FA5A34" w:rsidRPr="0037047C" w:rsidRDefault="00FA5A34" w:rsidP="00687E04">
            <w:pPr>
              <w:jc w:val="center"/>
              <w:rPr>
                <w:b/>
              </w:rPr>
            </w:pPr>
            <w:r w:rsidRPr="0037047C">
              <w:rPr>
                <w:b/>
              </w:rPr>
              <w:t>на 2017 – 2018 учебный год</w:t>
            </w:r>
          </w:p>
          <w:p w:rsidR="00FA5A34" w:rsidRPr="0037047C" w:rsidRDefault="00FA5A34" w:rsidP="00687E04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Спортивно-оздоровительный этап</w:t>
            </w:r>
            <w:r w:rsidRPr="0037047C">
              <w:rPr>
                <w:b/>
              </w:rPr>
              <w:t xml:space="preserve"> </w:t>
            </w:r>
            <w:r>
              <w:rPr>
                <w:b/>
              </w:rPr>
              <w:t>свыше 2-х лет обучения (2-ой год)</w:t>
            </w:r>
          </w:p>
          <w:p w:rsidR="00FA5A34" w:rsidRPr="00DC1F3D" w:rsidRDefault="00FA5A34" w:rsidP="00687E04">
            <w:pPr>
              <w:jc w:val="center"/>
              <w:rPr>
                <w:sz w:val="28"/>
              </w:rPr>
            </w:pPr>
          </w:p>
        </w:tc>
      </w:tr>
    </w:tbl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FA5A34" w:rsidRPr="00C55770" w:rsidTr="00687E04">
        <w:trPr>
          <w:trHeight w:val="90"/>
          <w:jc w:val="center"/>
        </w:trPr>
        <w:tc>
          <w:tcPr>
            <w:tcW w:w="2091" w:type="dxa"/>
            <w:vMerge w:val="restart"/>
            <w:vAlign w:val="center"/>
          </w:tcPr>
          <w:p w:rsidR="00FA5A34" w:rsidRPr="00C55770" w:rsidRDefault="00FA5A34" w:rsidP="00687E04">
            <w:pPr>
              <w:jc w:val="center"/>
            </w:pPr>
          </w:p>
          <w:p w:rsidR="00FA5A34" w:rsidRPr="00C55770" w:rsidRDefault="00FA5A34" w:rsidP="00687E04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FA5A34" w:rsidRPr="00F43AD4" w:rsidTr="00687E04">
        <w:trPr>
          <w:trHeight w:val="90"/>
          <w:jc w:val="center"/>
        </w:trPr>
        <w:tc>
          <w:tcPr>
            <w:tcW w:w="2091" w:type="dxa"/>
            <w:vMerge/>
            <w:vAlign w:val="center"/>
          </w:tcPr>
          <w:p w:rsidR="00FA5A34" w:rsidRPr="00C55770" w:rsidRDefault="00FA5A34" w:rsidP="00687E04">
            <w:pPr>
              <w:jc w:val="center"/>
            </w:pP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16"/>
              </w:rPr>
            </w:pPr>
            <w:r w:rsidRPr="00F43AD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279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  <w:vMerge/>
          </w:tcPr>
          <w:p w:rsidR="00FA5A34" w:rsidRPr="00F43AD4" w:rsidRDefault="00FA5A34" w:rsidP="00687E04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12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A5A34" w:rsidRDefault="00FA5A34" w:rsidP="00687E04">
            <w:pPr>
              <w:jc w:val="center"/>
              <w:rPr>
                <w:b/>
                <w:sz w:val="20"/>
                <w:szCs w:val="20"/>
              </w:rPr>
            </w:pPr>
          </w:p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5A34" w:rsidRPr="00F43AD4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trHeight w:val="307"/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18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</w:t>
            </w:r>
            <w:r>
              <w:rPr>
                <w:i/>
                <w:sz w:val="18"/>
                <w:szCs w:val="18"/>
              </w:rPr>
              <w:t xml:space="preserve">развитие </w:t>
            </w:r>
            <w:r w:rsidRPr="00F43AD4">
              <w:rPr>
                <w:i/>
                <w:sz w:val="18"/>
                <w:szCs w:val="18"/>
              </w:rPr>
              <w:t xml:space="preserve"> гибк</w:t>
            </w:r>
            <w:r>
              <w:rPr>
                <w:i/>
                <w:sz w:val="18"/>
                <w:szCs w:val="18"/>
              </w:rPr>
              <w:t>ости и ловкости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18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задания на развитие скоростно-сил. качеств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19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21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полоса препятствий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прыгучести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7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-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Упражнения для развития движения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7,5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Развитие броска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7,5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Игровая ловкость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7,5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Специальная выносливость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</w:rPr>
            </w:pPr>
            <w:r w:rsidRPr="00440806">
              <w:rPr>
                <w:i/>
                <w:sz w:val="20"/>
              </w:rPr>
              <w:t>6,5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i/>
                <w:sz w:val="20"/>
                <w:szCs w:val="20"/>
              </w:rPr>
            </w:pPr>
            <w:r w:rsidRPr="00440806">
              <w:rPr>
                <w:i/>
                <w:sz w:val="20"/>
                <w:szCs w:val="20"/>
              </w:rPr>
              <w:t>0,5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43AD4" w:rsidRDefault="00FA5A34" w:rsidP="00687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807" w:type="dxa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7379E" w:rsidRDefault="00FA5A34" w:rsidP="00687E04">
            <w:pPr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Тех. подготовка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7379E" w:rsidRDefault="00FA5A34" w:rsidP="00687E04">
            <w:pPr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 xml:space="preserve">Тактика нападения 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2,5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7379E" w:rsidRDefault="00FA5A34" w:rsidP="00687E04">
            <w:pPr>
              <w:rPr>
                <w:i/>
                <w:sz w:val="20"/>
                <w:szCs w:val="20"/>
              </w:rPr>
            </w:pPr>
            <w:r w:rsidRPr="00F7379E">
              <w:rPr>
                <w:i/>
                <w:sz w:val="20"/>
                <w:szCs w:val="20"/>
              </w:rPr>
              <w:t>Тактика защиты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5A34" w:rsidRPr="00C55770" w:rsidTr="00687E04">
        <w:trPr>
          <w:jc w:val="center"/>
        </w:trPr>
        <w:tc>
          <w:tcPr>
            <w:tcW w:w="2091" w:type="dxa"/>
          </w:tcPr>
          <w:p w:rsidR="00FA5A34" w:rsidRPr="00F744CD" w:rsidRDefault="00FA5A34" w:rsidP="00687E04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807" w:type="dxa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A5A34" w:rsidRPr="00440806" w:rsidRDefault="00FA5A34" w:rsidP="00687E04">
            <w:pPr>
              <w:jc w:val="center"/>
              <w:rPr>
                <w:sz w:val="20"/>
                <w:szCs w:val="20"/>
              </w:rPr>
            </w:pPr>
            <w:r w:rsidRPr="0044080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A5A34" w:rsidRPr="00F43AD4" w:rsidRDefault="00FA5A34" w:rsidP="00687E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A5A34" w:rsidRDefault="00FA5A34" w:rsidP="00FA5A34"/>
    <w:p w:rsidR="00C7703E" w:rsidRDefault="00C7703E" w:rsidP="00B53494">
      <w:bookmarkStart w:id="0" w:name="_GoBack"/>
      <w:bookmarkEnd w:id="0"/>
    </w:p>
    <w:sectPr w:rsidR="00C7703E" w:rsidSect="0037047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12"/>
    <w:rsid w:val="000D73A7"/>
    <w:rsid w:val="000E6A2D"/>
    <w:rsid w:val="001A7A24"/>
    <w:rsid w:val="001B7E43"/>
    <w:rsid w:val="001E02AC"/>
    <w:rsid w:val="001E440D"/>
    <w:rsid w:val="00222F12"/>
    <w:rsid w:val="00274CCA"/>
    <w:rsid w:val="003559FA"/>
    <w:rsid w:val="0037047C"/>
    <w:rsid w:val="00402F1B"/>
    <w:rsid w:val="006757A7"/>
    <w:rsid w:val="006E72FC"/>
    <w:rsid w:val="00732422"/>
    <w:rsid w:val="00740714"/>
    <w:rsid w:val="00844E17"/>
    <w:rsid w:val="008A798A"/>
    <w:rsid w:val="009966E0"/>
    <w:rsid w:val="00A04E13"/>
    <w:rsid w:val="00B0033C"/>
    <w:rsid w:val="00B1309A"/>
    <w:rsid w:val="00B53494"/>
    <w:rsid w:val="00C7703E"/>
    <w:rsid w:val="00D47A0B"/>
    <w:rsid w:val="00D51D39"/>
    <w:rsid w:val="00DA3A83"/>
    <w:rsid w:val="00E10CD6"/>
    <w:rsid w:val="00E22D24"/>
    <w:rsid w:val="00E450B4"/>
    <w:rsid w:val="00E520D0"/>
    <w:rsid w:val="00E70D3B"/>
    <w:rsid w:val="00ED7939"/>
    <w:rsid w:val="00F7379E"/>
    <w:rsid w:val="00F744CD"/>
    <w:rsid w:val="00F768E2"/>
    <w:rsid w:val="00F93AE6"/>
    <w:rsid w:val="00FA5A34"/>
    <w:rsid w:val="00F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307F-3A01-47B1-AD82-C6D07208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BA58-52EE-427A-B27D-C245CFDD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4</cp:revision>
  <cp:lastPrinted>2017-11-27T10:16:00Z</cp:lastPrinted>
  <dcterms:created xsi:type="dcterms:W3CDTF">2017-11-27T10:14:00Z</dcterms:created>
  <dcterms:modified xsi:type="dcterms:W3CDTF">2018-04-09T06:39:00Z</dcterms:modified>
</cp:coreProperties>
</file>